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F4" w:rsidRPr="002959A7" w:rsidRDefault="00A608F4" w:rsidP="00A608F4">
      <w:pPr>
        <w:pStyle w:val="Nagwek2"/>
        <w:spacing w:line="240" w:lineRule="auto"/>
        <w:jc w:val="right"/>
        <w:rPr>
          <w:rFonts w:ascii="Calibri Light" w:hAnsi="Calibri Light"/>
          <w:iCs/>
          <w:sz w:val="22"/>
          <w:szCs w:val="22"/>
        </w:rPr>
      </w:pPr>
      <w:r w:rsidRPr="002959A7">
        <w:rPr>
          <w:rFonts w:ascii="Calibri Light" w:hAnsi="Calibri Light"/>
          <w:iCs/>
          <w:sz w:val="22"/>
          <w:szCs w:val="22"/>
        </w:rPr>
        <w:t xml:space="preserve">Załącznik Nr </w:t>
      </w:r>
      <w:r w:rsidR="00C57212">
        <w:rPr>
          <w:rFonts w:ascii="Calibri Light" w:hAnsi="Calibri Light"/>
          <w:iCs/>
          <w:sz w:val="22"/>
          <w:szCs w:val="22"/>
        </w:rPr>
        <w:t>2</w:t>
      </w:r>
      <w:r w:rsidRPr="002959A7">
        <w:rPr>
          <w:rFonts w:ascii="Calibri Light" w:hAnsi="Calibri Light"/>
          <w:iCs/>
          <w:sz w:val="22"/>
          <w:szCs w:val="22"/>
        </w:rPr>
        <w:t xml:space="preserve"> do SIWZ</w:t>
      </w:r>
    </w:p>
    <w:p w:rsidR="00A608F4" w:rsidRPr="002959A7" w:rsidRDefault="00A608F4" w:rsidP="00A608F4">
      <w:pPr>
        <w:pStyle w:val="Nagwek2"/>
        <w:spacing w:line="240" w:lineRule="auto"/>
        <w:rPr>
          <w:rFonts w:ascii="Calibri Light" w:hAnsi="Calibri Light"/>
          <w:iCs/>
          <w:sz w:val="22"/>
          <w:szCs w:val="22"/>
          <w:u w:val="single"/>
        </w:rPr>
      </w:pPr>
    </w:p>
    <w:p w:rsidR="00A608F4" w:rsidRPr="002959A7" w:rsidRDefault="00A608F4" w:rsidP="00A608F4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A608F4" w:rsidRDefault="00A608F4" w:rsidP="00A608F4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</w:p>
    <w:p w:rsidR="009F4D6B" w:rsidRDefault="009F4D6B" w:rsidP="009F4D6B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9F4D6B">
        <w:rPr>
          <w:rFonts w:ascii="Calibri Light" w:hAnsi="Calibri Light" w:cs="Calibri Light"/>
          <w:b/>
          <w:i/>
          <w:sz w:val="22"/>
          <w:szCs w:val="22"/>
        </w:rPr>
        <w:t xml:space="preserve">Dostawa mikroskopu badawczego z kontrastem fazowym i torem wizyjnym wraz z instalacją i instruktażem w zakresie obsługi urządzeń dla Dziecięcego Szpitala Klinicznego </w:t>
      </w:r>
      <w:r>
        <w:rPr>
          <w:rFonts w:ascii="Calibri Light" w:hAnsi="Calibri Light" w:cs="Calibri Light"/>
          <w:b/>
          <w:i/>
          <w:sz w:val="22"/>
          <w:szCs w:val="22"/>
        </w:rPr>
        <w:br/>
      </w:r>
      <w:r w:rsidRPr="009F4D6B">
        <w:rPr>
          <w:rFonts w:ascii="Calibri Light" w:hAnsi="Calibri Light" w:cs="Calibri Light"/>
          <w:b/>
          <w:i/>
          <w:sz w:val="22"/>
          <w:szCs w:val="22"/>
        </w:rPr>
        <w:t xml:space="preserve">w ramach konkursu MZ „Doposażenie klinik i oddziałów </w:t>
      </w:r>
      <w:proofErr w:type="spellStart"/>
      <w:r w:rsidRPr="009F4D6B">
        <w:rPr>
          <w:rFonts w:ascii="Calibri Light" w:hAnsi="Calibri Light" w:cs="Calibri Light"/>
          <w:b/>
          <w:i/>
          <w:sz w:val="22"/>
          <w:szCs w:val="22"/>
        </w:rPr>
        <w:t>hematoonkologicznych</w:t>
      </w:r>
      <w:proofErr w:type="spellEnd"/>
      <w:r w:rsidRPr="009F4D6B">
        <w:rPr>
          <w:rFonts w:ascii="Calibri Light" w:hAnsi="Calibri Light" w:cs="Calibri Light"/>
          <w:b/>
          <w:i/>
          <w:sz w:val="22"/>
          <w:szCs w:val="22"/>
        </w:rPr>
        <w:t xml:space="preserve"> w sprzęt do diagnostyki i leczenia białaczek na rok 2019”</w:t>
      </w:r>
    </w:p>
    <w:p w:rsidR="00A608F4" w:rsidRPr="009F4D6B" w:rsidRDefault="00A608F4" w:rsidP="009F4D6B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bCs/>
          <w:sz w:val="22"/>
          <w:szCs w:val="22"/>
        </w:rPr>
        <w:t>ofe</w:t>
      </w:r>
      <w:r w:rsidR="009F4D6B">
        <w:rPr>
          <w:rFonts w:ascii="Calibri Light" w:hAnsi="Calibri Light" w:cs="Calibri Light"/>
          <w:bCs/>
          <w:sz w:val="22"/>
          <w:szCs w:val="22"/>
        </w:rPr>
        <w:t>rujemy dostawę fabrycznie nowych</w:t>
      </w:r>
      <w:r w:rsidRPr="002959A7">
        <w:rPr>
          <w:rFonts w:ascii="Calibri Light" w:hAnsi="Calibri Light" w:cs="Calibri Light"/>
          <w:bCs/>
          <w:sz w:val="22"/>
          <w:szCs w:val="22"/>
        </w:rPr>
        <w:t xml:space="preserve"> urządzeń wskazanych, z wyszczególnieniem w poniższej tabeli wraz z  instalacją i instruktażem w zakresie obsługi, zgodnie </w:t>
      </w:r>
      <w:r w:rsidR="009F4D6B">
        <w:rPr>
          <w:rFonts w:ascii="Calibri Light" w:hAnsi="Calibri Light" w:cs="Calibri Light"/>
          <w:bCs/>
          <w:sz w:val="22"/>
          <w:szCs w:val="22"/>
        </w:rPr>
        <w:br/>
      </w:r>
      <w:r w:rsidRPr="002959A7">
        <w:rPr>
          <w:rFonts w:ascii="Calibri Light" w:hAnsi="Calibri Light" w:cs="Calibri Light"/>
          <w:bCs/>
          <w:sz w:val="22"/>
          <w:szCs w:val="22"/>
        </w:rPr>
        <w:t xml:space="preserve">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C205BC" w:rsidRPr="002A66F0" w:rsidRDefault="00C205BC" w:rsidP="002A66F0">
      <w:pPr>
        <w:pStyle w:val="Tekstpodstawowy"/>
        <w:tabs>
          <w:tab w:val="left" w:pos="0"/>
        </w:tabs>
        <w:spacing w:line="240" w:lineRule="auto"/>
        <w:rPr>
          <w:rFonts w:ascii="Calibri Light" w:hAnsi="Calibri Light"/>
          <w:b w:val="0"/>
          <w:bCs w:val="0"/>
          <w:i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4394"/>
        <w:gridCol w:w="5877"/>
        <w:gridCol w:w="4259"/>
      </w:tblGrid>
      <w:tr w:rsidR="008E7A6E" w:rsidRPr="002A66F0" w:rsidTr="00A608F4">
        <w:trPr>
          <w:cantSplit/>
          <w:trHeight w:val="178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A6E" w:rsidRPr="002A66F0" w:rsidRDefault="00C740DD" w:rsidP="000F0297">
            <w:pPr>
              <w:pStyle w:val="A-nagtabeli"/>
              <w:widowControl w:val="0"/>
              <w:suppressAutoHyphens w:val="0"/>
              <w:adjustRightInd w:val="0"/>
              <w:textAlignment w:val="baseline"/>
              <w:rPr>
                <w:rFonts w:ascii="Calibri Light" w:hAnsi="Calibri Light"/>
                <w:bCs/>
                <w:sz w:val="20"/>
              </w:rPr>
            </w:pPr>
            <w:r w:rsidRPr="002A66F0">
              <w:rPr>
                <w:rFonts w:ascii="Calibri Light" w:hAnsi="Calibri Light"/>
                <w:bCs/>
                <w:sz w:val="20"/>
              </w:rPr>
              <w:t>M</w:t>
            </w:r>
            <w:r w:rsidR="00E65608" w:rsidRPr="002A66F0">
              <w:rPr>
                <w:rFonts w:ascii="Calibri Light" w:hAnsi="Calibri Light"/>
                <w:bCs/>
                <w:sz w:val="20"/>
              </w:rPr>
              <w:t xml:space="preserve">ikroskop </w:t>
            </w:r>
            <w:r w:rsidR="00EF4AED">
              <w:rPr>
                <w:rFonts w:ascii="Calibri Light" w:hAnsi="Calibri Light"/>
                <w:bCs/>
                <w:sz w:val="20"/>
              </w:rPr>
              <w:t xml:space="preserve"> badawczy z kontrastem fazowym i torem wizyjnym </w:t>
            </w:r>
            <w:r w:rsidRPr="002A66F0">
              <w:rPr>
                <w:rFonts w:ascii="Calibri Light" w:hAnsi="Calibri Light"/>
                <w:bCs/>
                <w:sz w:val="20"/>
              </w:rPr>
              <w:t xml:space="preserve">- </w:t>
            </w:r>
            <w:r w:rsidR="00D45772" w:rsidRPr="002A66F0">
              <w:rPr>
                <w:rFonts w:ascii="Calibri Light" w:hAnsi="Calibri Light"/>
                <w:bCs/>
                <w:sz w:val="20"/>
              </w:rPr>
              <w:t>1</w:t>
            </w:r>
            <w:r w:rsidR="00DF6CA1" w:rsidRPr="002A66F0">
              <w:rPr>
                <w:rFonts w:ascii="Calibri Light" w:hAnsi="Calibri Light"/>
                <w:bCs/>
                <w:sz w:val="20"/>
              </w:rPr>
              <w:t xml:space="preserve"> szt.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………………………………………………………………………………………..…… (</w:t>
            </w: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Należy podać)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…………………………………………………………………………………………….……………..……..………...… </w:t>
            </w: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(Należy podać)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…………………………………………………………………………….…(Należy podać jeżeli dotyczy)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sz w:val="20"/>
                <w:szCs w:val="20"/>
                <w:u w:val="single"/>
              </w:rPr>
            </w:pP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Kraj pochodzenia...………………………………………………… …………………………………………..</w:t>
            </w: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>(Należy podać)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2A66F0">
              <w:rPr>
                <w:rFonts w:ascii="Calibri Light" w:hAnsi="Calibri Light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>, wyprodukowane nie wcześniej niż w 2019r.</w:t>
            </w:r>
          </w:p>
        </w:tc>
      </w:tr>
      <w:tr w:rsidR="00A608F4" w:rsidRPr="002A66F0" w:rsidTr="00A608F4">
        <w:trPr>
          <w:trHeight w:val="631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>Lp.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pStyle w:val="Nagwek2"/>
              <w:spacing w:line="240" w:lineRule="auto"/>
              <w:rPr>
                <w:rFonts w:ascii="Calibri Light" w:hAnsi="Calibri Light"/>
                <w:bCs w:val="0"/>
                <w:i/>
                <w:sz w:val="20"/>
                <w:szCs w:val="20"/>
              </w:rPr>
            </w:pPr>
            <w:r w:rsidRPr="002A66F0">
              <w:rPr>
                <w:rFonts w:ascii="Calibri Light" w:hAnsi="Calibri Light"/>
                <w:bCs w:val="0"/>
                <w:sz w:val="20"/>
                <w:szCs w:val="20"/>
              </w:rPr>
              <w:t>Parametr</w:t>
            </w:r>
          </w:p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 xml:space="preserve">Wymagana funkcjonalność, 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min. </w:t>
            </w:r>
            <w:r w:rsidRPr="002A66F0">
              <w:rPr>
                <w:rFonts w:ascii="Calibri Light" w:hAnsi="Calibri Light"/>
                <w:b/>
                <w:sz w:val="20"/>
                <w:szCs w:val="20"/>
              </w:rPr>
              <w:t>graniczna wartość parametru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spacing w:line="240" w:lineRule="auto"/>
              <w:jc w:val="center"/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Należy podać właściwą odpowiedź  Tak / Nie</w:t>
            </w:r>
          </w:p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i/ lub  oferowane wartości</w:t>
            </w:r>
          </w:p>
        </w:tc>
      </w:tr>
      <w:tr w:rsidR="002A66F0" w:rsidRPr="002A66F0" w:rsidTr="00A608F4">
        <w:trPr>
          <w:trHeight w:val="631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Mikroskop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Optyczny, z kontrastem fazowym i torem wizyjnym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40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2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33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Statyw</w:t>
            </w:r>
          </w:p>
          <w:p w:rsidR="00706333" w:rsidRPr="00706333" w:rsidRDefault="00706333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706333" w:rsidRPr="00706333" w:rsidRDefault="00706333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706333" w:rsidRPr="00706333" w:rsidRDefault="00706333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2A66F0" w:rsidRPr="00706333" w:rsidRDefault="002A66F0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a) stabilny, metalowy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8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 rewolwer na min. 6 obiektywów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62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c) co najmniej 6-pozycyjne koło filtrów wbudowane w statyw mikroskopu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31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F6353F" w:rsidP="002A66F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F6353F">
              <w:rPr>
                <w:rFonts w:ascii="Calibri Light" w:hAnsi="Calibri Light"/>
                <w:bCs/>
                <w:sz w:val="20"/>
                <w:szCs w:val="20"/>
              </w:rPr>
              <w:t>d) min. 2 filtry:  konwersyjny do światła halogenowego oraz niebieski (w przypadku zaproponowania światła LED niewymaganym jest zaoferowanie filtrów)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CB148E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</w:t>
            </w:r>
            <w:r w:rsidR="00CB148E">
              <w:rPr>
                <w:rFonts w:ascii="Calibri Light" w:hAnsi="Calibri Light"/>
                <w:i/>
                <w:iCs/>
                <w:sz w:val="20"/>
                <w:szCs w:val="20"/>
              </w:rPr>
              <w:t>należy podać proponowane rozwiązanie</w:t>
            </w: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)</w:t>
            </w:r>
          </w:p>
        </w:tc>
      </w:tr>
      <w:tr w:rsidR="002A66F0" w:rsidRPr="002A66F0" w:rsidTr="00A608F4">
        <w:trPr>
          <w:trHeight w:val="83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e) precyzyjny układ nastawiania ostrości ze współosiowymi pokrętłami mikro oraz makro-metrycznymi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f) śruby ruchu zgrubnego oraz dokładnego położone z obu stron statywu.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F6353F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F6353F">
              <w:rPr>
                <w:rFonts w:ascii="Calibri Light" w:hAnsi="Calibri Light"/>
                <w:sz w:val="20"/>
                <w:szCs w:val="20"/>
              </w:rPr>
              <w:t>g) wbudowany oświetlacz światła przechodzącego z lampą HAL min. 50 W lub LED min. 10 W oraz zasilacz sieciowy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CB148E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CB148E">
              <w:rPr>
                <w:rFonts w:ascii="Calibri Light" w:hAnsi="Calibri Light"/>
                <w:i/>
                <w:iCs/>
                <w:sz w:val="20"/>
                <w:szCs w:val="20"/>
              </w:rPr>
              <w:t>(należy podać proponowane rozwiązanie)</w:t>
            </w:r>
          </w:p>
        </w:tc>
      </w:tr>
      <w:tr w:rsidR="002A66F0" w:rsidRPr="002A66F0" w:rsidTr="00A608F4">
        <w:trPr>
          <w:trHeight w:val="328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h) wbudowana przysłona polowa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0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3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Okulary </w:t>
            </w:r>
            <w:proofErr w:type="spellStart"/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szerokopolowe</w:t>
            </w:r>
            <w:proofErr w:type="spellEnd"/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(2 szt.)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o powiększeniu  min. 10 x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DC46CF" w:rsidP="002A66F0">
            <w:pPr>
              <w:pStyle w:val="Listapunktowana4"/>
              <w:spacing w:line="240" w:lineRule="auto"/>
              <w:jc w:val="right"/>
              <w:rPr>
                <w:rFonts w:ascii="Calibri Light" w:hAnsi="Calibri Light"/>
              </w:rPr>
            </w:pPr>
            <w:r w:rsidRPr="002A66F0">
              <w:rPr>
                <w:rFonts w:ascii="Calibri Light" w:hAnsi="Calibri Light"/>
                <w:iCs/>
              </w:rPr>
              <w:t>(Należy podać</w:t>
            </w:r>
          </w:p>
        </w:tc>
      </w:tr>
      <w:tr w:rsidR="002A66F0" w:rsidRPr="002A66F0" w:rsidTr="00A608F4">
        <w:trPr>
          <w:trHeight w:val="467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93495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o polu widzenia min. 2</w:t>
            </w:r>
            <w:r w:rsidR="0093495B">
              <w:rPr>
                <w:rFonts w:ascii="Calibri Light" w:eastAsia="TimesNewRoman,Bold" w:hAnsi="Calibri Light"/>
                <w:bCs/>
                <w:sz w:val="20"/>
                <w:szCs w:val="20"/>
              </w:rPr>
              <w:t>0</w:t>
            </w: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4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c) oba z korekcją dioptrii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6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d) z muszlami ocznymi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0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4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Nasadka okularowa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a) dwuoczna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5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kąt nachylenia okularów</w:t>
            </w:r>
            <w:r w:rsidR="00DC46CF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stały lub regulowany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Default="00DC46CF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  <w:p w:rsidR="00AB6190" w:rsidRDefault="00AB619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AB6190" w:rsidRPr="00AB6190" w:rsidRDefault="00AB6190" w:rsidP="00AB6190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vertAlign w:val="subscript"/>
              </w:rPr>
              <w:t>o1</w:t>
            </w:r>
          </w:p>
          <w:p w:rsidR="00DF6047" w:rsidRDefault="00DF6047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>Stały – 0 pkt</w:t>
            </w:r>
          </w:p>
          <w:p w:rsidR="00DF6047" w:rsidRPr="002A66F0" w:rsidRDefault="00DF6047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>Regulowany – 10 pkt</w:t>
            </w:r>
          </w:p>
        </w:tc>
      </w:tr>
      <w:tr w:rsidR="002A66F0" w:rsidRPr="002A66F0" w:rsidTr="00A608F4">
        <w:trPr>
          <w:trHeight w:val="41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c) 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 xml:space="preserve">regulacja rozstawu okularów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sz w:val="20"/>
                <w:szCs w:val="20"/>
              </w:rPr>
              <w:t xml:space="preserve">d) pole </w:t>
            </w:r>
            <w:r w:rsidR="00DF6047">
              <w:rPr>
                <w:rFonts w:ascii="Calibri Light" w:eastAsia="TimesNewRoman,Bold" w:hAnsi="Calibri Light"/>
                <w:sz w:val="20"/>
                <w:szCs w:val="20"/>
              </w:rPr>
              <w:t>widzenia min. 20</w:t>
            </w:r>
            <w:r w:rsidRPr="002A66F0">
              <w:rPr>
                <w:rFonts w:ascii="Calibri Light" w:eastAsia="TimesNewRoman,Bold" w:hAnsi="Calibri Light"/>
                <w:sz w:val="20"/>
                <w:szCs w:val="20"/>
              </w:rPr>
              <w:t xml:space="preserve"> 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4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F6353F" w:rsidP="002A66F0">
            <w:pPr>
              <w:pStyle w:val="Listapunktowana4"/>
              <w:spacing w:line="240" w:lineRule="auto"/>
              <w:rPr>
                <w:rFonts w:ascii="Calibri Light" w:eastAsia="TimesNewRoman,Bold" w:hAnsi="Calibri Light"/>
                <w:bCs/>
              </w:rPr>
            </w:pPr>
            <w:r w:rsidRPr="00F6353F">
              <w:rPr>
                <w:rFonts w:ascii="Calibri Light" w:eastAsia="TimesNewRoman,Bold" w:hAnsi="Calibri Light"/>
              </w:rPr>
              <w:t xml:space="preserve">e) z wyjściem z </w:t>
            </w:r>
            <w:proofErr w:type="spellStart"/>
            <w:r w:rsidRPr="00F6353F">
              <w:rPr>
                <w:rFonts w:ascii="Calibri Light" w:eastAsia="TimesNewRoman,Bold" w:hAnsi="Calibri Light"/>
              </w:rPr>
              <w:t>tubusa</w:t>
            </w:r>
            <w:proofErr w:type="spellEnd"/>
            <w:r w:rsidRPr="00F6353F">
              <w:rPr>
                <w:rFonts w:ascii="Calibri Light" w:eastAsia="TimesNewRoman,Bold" w:hAnsi="Calibri Light"/>
              </w:rPr>
              <w:t xml:space="preserve"> do podłączenia kamery o stałym podziale światła 50% : 50% lub 100:0/0:100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CB148E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CB148E">
              <w:rPr>
                <w:rFonts w:ascii="Calibri Light" w:hAnsi="Calibri Light"/>
                <w:i/>
                <w:iCs/>
                <w:sz w:val="20"/>
                <w:szCs w:val="20"/>
              </w:rPr>
              <w:t>(należy podać proponowane rozwiązanie)</w:t>
            </w:r>
            <w:bookmarkStart w:id="0" w:name="_GoBack"/>
            <w:bookmarkEnd w:id="0"/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5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Stolik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a) m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echaniczny stolik krzyżowy z precyzyjnym układem zębatkowym przesuwu w osiach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x,y</w:t>
            </w:r>
            <w:proofErr w:type="spellEnd"/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53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b) 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odporna na ścieranie utwardzona powierzchnia ochronna stolika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c) prowadnica przesuwu stolika w osiach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x,y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 położona z prawej strony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0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color w:val="FF0000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d) zakres przesuwu preparatu  min. </w:t>
            </w:r>
            <w:r w:rsidRPr="002A66F0">
              <w:rPr>
                <w:rFonts w:ascii="Calibri Light" w:eastAsia="MS Mincho" w:hAnsi="Calibri Light"/>
                <w:sz w:val="20"/>
                <w:szCs w:val="20"/>
                <w:lang w:eastAsia="ja-JP"/>
              </w:rPr>
              <w:t>75x50mm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691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e) 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uchwyt preparatów dla standardowych szkiełek mikroskopowych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44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6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Obiektywy plan achromatyczne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a) korekcja na nieskończoność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b) długość optyczna obiektywów max. 45mm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1352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1706DE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>c) o powiększeniu / aperturze /odległości roboczej max do 50 mm:</w:t>
            </w:r>
          </w:p>
          <w:p w:rsidR="002A66F0" w:rsidRPr="001706DE" w:rsidRDefault="002A66F0" w:rsidP="002A66F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>20x</w:t>
            </w:r>
            <w:r w:rsidRPr="001706DE">
              <w:rPr>
                <w:rFonts w:ascii="Calibri Light" w:hAnsi="Calibri Light"/>
                <w:bCs/>
                <w:sz w:val="20"/>
                <w:szCs w:val="20"/>
              </w:rPr>
              <w:t>/0.45</w:t>
            </w:r>
          </w:p>
          <w:p w:rsidR="002A66F0" w:rsidRPr="001706DE" w:rsidRDefault="002A66F0" w:rsidP="002A66F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1706DE">
              <w:rPr>
                <w:rFonts w:ascii="Calibri Light" w:hAnsi="Calibri Light"/>
                <w:bCs/>
                <w:sz w:val="20"/>
                <w:szCs w:val="20"/>
              </w:rPr>
              <w:t>40x/0.65 PH2</w:t>
            </w:r>
          </w:p>
          <w:p w:rsidR="00DC46CF" w:rsidRPr="001706DE" w:rsidRDefault="001706DE" w:rsidP="00DC46CF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60 lub </w:t>
            </w:r>
            <w:r w:rsidR="002A66F0" w:rsidRPr="001706DE">
              <w:rPr>
                <w:rFonts w:ascii="Calibri Light" w:hAnsi="Calibri Light"/>
                <w:bCs/>
                <w:sz w:val="20"/>
                <w:szCs w:val="20"/>
              </w:rPr>
              <w:t xml:space="preserve">63x/0.80 </w:t>
            </w:r>
          </w:p>
          <w:p w:rsidR="002A66F0" w:rsidRPr="00B075BF" w:rsidRDefault="002A66F0" w:rsidP="00DC46CF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color w:val="FF0000"/>
                <w:sz w:val="20"/>
                <w:szCs w:val="20"/>
              </w:rPr>
            </w:pPr>
            <w:r w:rsidRPr="001706DE">
              <w:rPr>
                <w:rFonts w:ascii="Calibri Light" w:hAnsi="Calibri Light"/>
                <w:bCs/>
                <w:sz w:val="20"/>
                <w:szCs w:val="20"/>
              </w:rPr>
              <w:t xml:space="preserve">100x/1.25 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62196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3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7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Kondensor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achromatyczno – </w:t>
            </w:r>
            <w:proofErr w:type="spellStart"/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aplanatyczny</w:t>
            </w:r>
            <w:proofErr w:type="spellEnd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38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do pracy w jasnym polu, ciemnym polu i kontraście fazowym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51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c) z regulowaną przysłoną aperturową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d) uchylna soczewka czołowa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06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e) apertura numeryczna co najmniej 0.9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42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f) odległość robocza co najmniej 1.0mm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g) dedykowany do pracy z obiektywami 1x - 100x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h) przesłony do ciemnego pola i kontrastu fazowego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34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8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Oświetlenie halogenowe </w:t>
            </w:r>
            <w:r w:rsidR="00F6353F">
              <w:rPr>
                <w:rFonts w:ascii="Calibri Light" w:eastAsia="TimesNewRoman,Bold" w:hAnsi="Calibri Light"/>
                <w:bCs/>
                <w:sz w:val="20"/>
                <w:szCs w:val="20"/>
              </w:rPr>
              <w:t>lub LED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F6353F" w:rsidRDefault="00F6353F" w:rsidP="00F6353F">
            <w:pPr>
              <w:pStyle w:val="Akapitzlist"/>
              <w:widowControl/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ind w:left="313" w:hanging="284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F6353F">
              <w:rPr>
                <w:rFonts w:ascii="Calibri Light" w:eastAsia="TimesNewRoman,Bold" w:hAnsi="Calibri Light"/>
                <w:bCs/>
                <w:sz w:val="20"/>
                <w:szCs w:val="20"/>
              </w:rPr>
              <w:t>oświetlenie halogenowe o mocy min. 50 W lub LED o mocy min. 10W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3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płynna regulacja natężenia oświetlenia z pokrętłem wbudowanym w statyw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69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9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706333">
              <w:rPr>
                <w:rFonts w:ascii="Calibri Light" w:eastAsia="TimesNewRoman,Bold" w:hAnsi="Calibri Light"/>
                <w:bCs/>
                <w:sz w:val="20"/>
                <w:szCs w:val="20"/>
              </w:rPr>
              <w:t>Kamera cyfrowa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>a) kolorowa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6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>b) Przetwornik CMOS o rozmiarze co najmniej 1/2,1”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45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 xml:space="preserve">c) Rozdzielczość: co najmniej 3840 x 2160 pikseli   (8 </w:t>
            </w:r>
            <w:proofErr w:type="spellStart"/>
            <w:r w:rsidRPr="00706333">
              <w:rPr>
                <w:rFonts w:ascii="Calibri Light" w:hAnsi="Calibri Light"/>
                <w:sz w:val="20"/>
                <w:szCs w:val="20"/>
              </w:rPr>
              <w:t>MPix</w:t>
            </w:r>
            <w:proofErr w:type="spellEnd"/>
            <w:r w:rsidRPr="00706333">
              <w:rPr>
                <w:rFonts w:ascii="Calibri Light" w:hAnsi="Calibri Light"/>
                <w:sz w:val="20"/>
                <w:szCs w:val="20"/>
              </w:rPr>
              <w:t>)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58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>d) Rozmiar piksela co najmniej: 1,85 x 1,85 µm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e) Odświeżanie co najmniej: 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- o 15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fps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 przy rozdzielczości 3840x2160 (połączenie z komputerem),</w:t>
            </w:r>
          </w:p>
          <w:p w:rsidR="002A66F0" w:rsidRPr="002A66F0" w:rsidRDefault="002A66F0" w:rsidP="002A66F0">
            <w:pPr>
              <w:pStyle w:val="Podtytu"/>
              <w:spacing w:line="240" w:lineRule="auto"/>
              <w:ind w:right="697"/>
              <w:jc w:val="left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- 27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fps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 przy rozdzielczości 1920x1080   (połączenie przez DVD)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pStyle w:val="Podtytu"/>
              <w:spacing w:line="240" w:lineRule="auto"/>
              <w:ind w:right="697"/>
              <w:jc w:val="left"/>
              <w:rPr>
                <w:rFonts w:ascii="Calibri Light" w:hAnsi="Calibri Light"/>
                <w:color w:val="000000"/>
                <w:sz w:val="20"/>
                <w:szCs w:val="20"/>
                <w:lang w:val="en-US"/>
              </w:rPr>
            </w:pPr>
            <w:r w:rsidRPr="002A66F0">
              <w:rPr>
                <w:rFonts w:ascii="Calibri Light" w:hAnsi="Calibri Light"/>
                <w:sz w:val="20"/>
                <w:szCs w:val="20"/>
                <w:lang w:val="en-US"/>
              </w:rPr>
              <w:t xml:space="preserve">f)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  <w:lang w:val="en-US"/>
              </w:rPr>
              <w:t>Interfejs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  <w:lang w:val="en-US"/>
              </w:rPr>
              <w:t>: 1x slot kart SD, 1x USB 3.0, 1x HDMI, 1x Ethernet RJ45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ED" w:rsidRDefault="000941B9" w:rsidP="000941B9">
            <w:pPr>
              <w:autoSpaceDE w:val="0"/>
              <w:autoSpaceDN w:val="0"/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g)</w:t>
            </w:r>
            <w:r w:rsidR="007068ED">
              <w:rPr>
                <w:rFonts w:ascii="Calibri Light" w:hAnsi="Calibri Light"/>
                <w:sz w:val="20"/>
                <w:szCs w:val="20"/>
              </w:rPr>
              <w:t>Komputer o parametrach min.:</w:t>
            </w:r>
          </w:p>
          <w:p w:rsidR="009360A5" w:rsidRPr="001706DE" w:rsidRDefault="004C13B2" w:rsidP="001706DE">
            <w:pPr>
              <w:autoSpaceDE w:val="0"/>
              <w:autoSpaceDN w:val="0"/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 xml:space="preserve">Procesor </w:t>
            </w:r>
            <w:r w:rsidR="00B01D6B" w:rsidRPr="00706333">
              <w:rPr>
                <w:rFonts w:ascii="Calibri Light" w:hAnsi="Calibri Light"/>
                <w:sz w:val="20"/>
                <w:szCs w:val="20"/>
              </w:rPr>
              <w:t xml:space="preserve">osiągający minimum 6500 pkt. w testach CPU opublikowanych przez niezależną firmę </w:t>
            </w:r>
            <w:proofErr w:type="spellStart"/>
            <w:r w:rsidR="00B01D6B" w:rsidRPr="00706333">
              <w:rPr>
                <w:rFonts w:ascii="Calibri Light" w:hAnsi="Calibri Light"/>
                <w:sz w:val="20"/>
                <w:szCs w:val="20"/>
              </w:rPr>
              <w:t>PassMark</w:t>
            </w:r>
            <w:proofErr w:type="spellEnd"/>
            <w:r w:rsidR="00B01D6B" w:rsidRPr="00706333">
              <w:rPr>
                <w:rFonts w:ascii="Calibri Light" w:hAnsi="Calibri Light"/>
                <w:sz w:val="20"/>
                <w:szCs w:val="20"/>
              </w:rPr>
              <w:t xml:space="preserve"> Software na stronie http://www.cpubenchmark.net/cpu_list.php (dot. tylko wydajności procesora bez wz</w:t>
            </w:r>
            <w:r w:rsidR="00CA02FE">
              <w:rPr>
                <w:rFonts w:ascii="Calibri Light" w:hAnsi="Calibri Light"/>
                <w:sz w:val="20"/>
                <w:szCs w:val="20"/>
              </w:rPr>
              <w:t xml:space="preserve">ględu na testowaną konfigurację </w:t>
            </w:r>
            <w:r w:rsidR="00B01D6B" w:rsidRPr="00706333">
              <w:rPr>
                <w:rFonts w:ascii="Calibri Light" w:hAnsi="Calibri Light"/>
                <w:sz w:val="20"/>
                <w:szCs w:val="20"/>
              </w:rPr>
              <w:t>komputera)</w:t>
            </w:r>
            <w:r w:rsidR="00CA02FE">
              <w:rPr>
                <w:rFonts w:ascii="Calibri Light" w:hAnsi="Calibri Light"/>
                <w:sz w:val="20"/>
                <w:szCs w:val="20"/>
              </w:rPr>
              <w:t xml:space="preserve">. Zamawiający oceni parametr na podstawie załączonego do SIWZ wydruku ze strony </w:t>
            </w:r>
            <w:hyperlink r:id="rId8" w:history="1">
              <w:r w:rsidR="00CA02FE" w:rsidRPr="006D77C4">
                <w:rPr>
                  <w:rStyle w:val="Hipercze"/>
                  <w:rFonts w:ascii="Calibri Light" w:hAnsi="Calibri Light"/>
                  <w:sz w:val="20"/>
                  <w:szCs w:val="20"/>
                </w:rPr>
                <w:t>http://www.cpubenchmark.net/cpu_list.php</w:t>
              </w:r>
            </w:hyperlink>
            <w:r w:rsidR="00CA02FE">
              <w:rPr>
                <w:rFonts w:ascii="Calibri Light" w:hAnsi="Calibri Light"/>
                <w:sz w:val="20"/>
                <w:szCs w:val="20"/>
              </w:rPr>
              <w:t xml:space="preserve"> z dnia publikacji ogłoszenia.</w:t>
            </w:r>
            <w:r w:rsidRPr="00706333">
              <w:rPr>
                <w:rFonts w:ascii="Calibri Light" w:hAnsi="Calibri Light"/>
                <w:sz w:val="20"/>
                <w:szCs w:val="20"/>
              </w:rPr>
              <w:br/>
              <w:t>Płyta główna kompatybilna z procesorem,</w:t>
            </w:r>
            <w:r w:rsidRPr="00706333">
              <w:rPr>
                <w:rFonts w:ascii="Calibri Light" w:hAnsi="Calibri Light"/>
                <w:sz w:val="20"/>
                <w:szCs w:val="20"/>
              </w:rPr>
              <w:br/>
              <w:t xml:space="preserve">Pamięć RAM min. 8 GB, 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 xml:space="preserve">Dysk twardy </w:t>
            </w:r>
            <w:r w:rsidR="00DF6047">
              <w:rPr>
                <w:rFonts w:ascii="Calibri Light" w:hAnsi="Calibri Light"/>
                <w:sz w:val="20"/>
                <w:szCs w:val="20"/>
              </w:rPr>
              <w:t>o pojemności min. 2TB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 xml:space="preserve">Monitor min. 24 cale  o rozdzielczości ekranu 1920 x 1080 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>Sys</w:t>
            </w:r>
            <w:r w:rsidR="000941B9">
              <w:rPr>
                <w:rFonts w:ascii="Calibri Light" w:hAnsi="Calibri Light"/>
                <w:sz w:val="20"/>
                <w:szCs w:val="20"/>
              </w:rPr>
              <w:t xml:space="preserve">tem operacyjny zapewniający: </w:t>
            </w:r>
            <w:r w:rsidR="000941B9">
              <w:rPr>
                <w:rFonts w:ascii="Calibri Light" w:hAnsi="Calibri Light"/>
                <w:sz w:val="20"/>
                <w:szCs w:val="20"/>
              </w:rPr>
              <w:br/>
            </w:r>
            <w:r w:rsidRPr="000941B9">
              <w:rPr>
                <w:rFonts w:ascii="Calibri Light" w:hAnsi="Calibri Light"/>
                <w:sz w:val="20"/>
                <w:szCs w:val="20"/>
              </w:rPr>
              <w:t>- pełną integrację z domeną Windo</w:t>
            </w:r>
            <w:r w:rsidR="000941B9">
              <w:rPr>
                <w:rFonts w:ascii="Calibri Light" w:hAnsi="Calibri Light"/>
                <w:sz w:val="20"/>
                <w:szCs w:val="20"/>
              </w:rPr>
              <w:t xml:space="preserve">ws opartą na serwerach Windows </w:t>
            </w:r>
            <w:r w:rsidRPr="000941B9">
              <w:rPr>
                <w:rFonts w:ascii="Calibri Light" w:hAnsi="Calibri Light"/>
                <w:sz w:val="20"/>
                <w:szCs w:val="20"/>
              </w:rPr>
              <w:t xml:space="preserve"> 2008 w zakresie autoryzacji w środowisku Zamawiającego; 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 xml:space="preserve">zarządzanie komputerami poprzez Zasady </w:t>
            </w:r>
            <w:r w:rsidR="000941B9" w:rsidRPr="000941B9">
              <w:rPr>
                <w:rFonts w:ascii="Calibri Light" w:hAnsi="Calibri Light"/>
                <w:sz w:val="20"/>
                <w:szCs w:val="20"/>
              </w:rPr>
              <w:t xml:space="preserve">Grup (GPO), WMI; </w:t>
            </w:r>
            <w:r w:rsidR="000941B9" w:rsidRPr="000941B9">
              <w:rPr>
                <w:rFonts w:ascii="Calibri Light" w:hAnsi="Calibri Light"/>
                <w:sz w:val="20"/>
                <w:szCs w:val="20"/>
              </w:rPr>
              <w:br/>
            </w:r>
            <w:r w:rsidR="009360A5" w:rsidRPr="001706DE">
              <w:rPr>
                <w:rFonts w:ascii="Calibri Light" w:hAnsi="Calibri Light"/>
                <w:sz w:val="20"/>
                <w:szCs w:val="20"/>
              </w:rPr>
              <w:t>Pakiet biurowy:</w:t>
            </w:r>
          </w:p>
          <w:p w:rsidR="009360A5" w:rsidRPr="001706DE" w:rsidRDefault="009360A5" w:rsidP="009360A5">
            <w:pPr>
              <w:widowControl/>
              <w:autoSpaceDE w:val="0"/>
              <w:autoSpaceDN w:val="0"/>
              <w:adjustRightInd/>
              <w:spacing w:before="100" w:beforeAutospacing="1" w:after="100" w:afterAutospacing="1" w:line="240" w:lineRule="auto"/>
              <w:ind w:left="265"/>
              <w:contextualSpacing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 xml:space="preserve">- współpraca z posiadanym przez Zamawiającego  oprogramowaniem SQL Server i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Sharepoint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>;</w:t>
            </w:r>
          </w:p>
          <w:p w:rsidR="009360A5" w:rsidRPr="001706DE" w:rsidRDefault="009360A5" w:rsidP="009360A5">
            <w:pPr>
              <w:widowControl/>
              <w:autoSpaceDE w:val="0"/>
              <w:autoSpaceDN w:val="0"/>
              <w:adjustRightInd/>
              <w:spacing w:before="100" w:beforeAutospacing="1" w:after="100" w:afterAutospacing="1" w:line="240" w:lineRule="auto"/>
              <w:ind w:left="265"/>
              <w:contextualSpacing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 xml:space="preserve">- możliwość otwierania formatów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docx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xlsx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pptx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 xml:space="preserve"> bez potrzeby instalacji dodatkowego oprogramowania konwertującego</w:t>
            </w:r>
          </w:p>
          <w:p w:rsidR="009360A5" w:rsidRPr="009360A5" w:rsidRDefault="009360A5" w:rsidP="000941B9">
            <w:pPr>
              <w:autoSpaceDE w:val="0"/>
              <w:autoSpaceDN w:val="0"/>
              <w:spacing w:line="240" w:lineRule="auto"/>
              <w:jc w:val="left"/>
              <w:rPr>
                <w:rFonts w:ascii="Calibri Light" w:hAnsi="Calibri Light"/>
                <w:color w:val="FF0000"/>
                <w:sz w:val="20"/>
                <w:szCs w:val="20"/>
              </w:rPr>
            </w:pP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</w:pPr>
            <w:proofErr w:type="spellStart"/>
            <w:r w:rsidRPr="00262196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  <w:t>Komputer</w:t>
            </w:r>
            <w:proofErr w:type="spellEnd"/>
            <w:r w:rsidRPr="00262196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  <w:t xml:space="preserve"> :</w:t>
            </w:r>
          </w:p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</w:pPr>
            <w:proofErr w:type="spellStart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Producent</w:t>
            </w:r>
            <w:proofErr w:type="spellEnd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………………</w:t>
            </w:r>
          </w:p>
          <w:p w:rsidR="003A6122" w:rsidRPr="00262196" w:rsidRDefault="000D5CA9" w:rsidP="003A6122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</w:pPr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Model……………………</w:t>
            </w:r>
          </w:p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</w:pPr>
            <w:r w:rsidRPr="00262196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  <w:t>Monitor:</w:t>
            </w:r>
          </w:p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</w:pPr>
            <w:proofErr w:type="spellStart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Producent</w:t>
            </w:r>
            <w:proofErr w:type="spellEnd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…………..</w:t>
            </w:r>
          </w:p>
          <w:p w:rsidR="000D5CA9" w:rsidRPr="000941B9" w:rsidRDefault="000D5CA9" w:rsidP="000941B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  <w:u w:val="single"/>
              </w:rPr>
              <w:t>Model……………</w:t>
            </w:r>
          </w:p>
          <w:p w:rsidR="000D5CA9" w:rsidRPr="007068ED" w:rsidRDefault="000D5CA9" w:rsidP="000D5CA9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</w:pPr>
            <w:r w:rsidRPr="007068ED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  <w:t>System operacyjny</w:t>
            </w:r>
            <w:r w:rsidR="00DF6047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  <w:t>:</w:t>
            </w:r>
          </w:p>
          <w:p w:rsidR="000D5CA9" w:rsidRPr="000941B9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Producent………</w:t>
            </w:r>
          </w:p>
          <w:p w:rsidR="000D5CA9" w:rsidRPr="000941B9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Wersja…..</w:t>
            </w:r>
          </w:p>
          <w:p w:rsidR="00DF6047" w:rsidRPr="007068ED" w:rsidRDefault="00DF6047" w:rsidP="00DF6047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  <w:t>Pakiet biurowy:</w:t>
            </w:r>
          </w:p>
          <w:p w:rsidR="00DF6047" w:rsidRPr="000941B9" w:rsidRDefault="00DF6047" w:rsidP="00DF6047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Producent………</w:t>
            </w:r>
          </w:p>
          <w:p w:rsidR="00DF6047" w:rsidRPr="000941B9" w:rsidRDefault="00DF6047" w:rsidP="00DF6047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Wersja…..</w:t>
            </w:r>
          </w:p>
          <w:p w:rsidR="002A66F0" w:rsidRPr="000941B9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</w:p>
        </w:tc>
      </w:tr>
      <w:tr w:rsidR="002A66F0" w:rsidRPr="002A66F0" w:rsidTr="00A608F4">
        <w:trPr>
          <w:trHeight w:val="55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pStyle w:val="Podtytu"/>
              <w:spacing w:line="240" w:lineRule="auto"/>
              <w:ind w:right="697"/>
              <w:jc w:val="left"/>
              <w:rPr>
                <w:rFonts w:ascii="Calibri Light" w:hAnsi="Calibri Light"/>
                <w:b/>
                <w:color w:val="000000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h) Oprogramowanie do archiwizacji i akwizycji obrazów z mikroskopu i kamery umożliwiające m.in. wykonywanie pomiarów: odległość, powierzchnia, obwód, promień, kąty; druk raportów i przesyłanie obrazów bezpośrednio na serwer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10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Łącznik kamera – mikroskop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adapter do mikroskopu z powiększeniem 0.5x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79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11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Oprogramowanie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a) pakiet oprogramowania pochodzący od tego samego producenta co mikroskop oraz kamera zapewniający zintegrowana kontrolę </w:t>
            </w:r>
            <w:r w:rsidRPr="002A66F0">
              <w:rPr>
                <w:rFonts w:ascii="Calibri Light" w:hAnsi="Calibri Light"/>
                <w:sz w:val="20"/>
                <w:szCs w:val="20"/>
              </w:rPr>
              <w:lastRenderedPageBreak/>
              <w:t>mikroskopu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lastRenderedPageBreak/>
              <w:t>(TAK/NIE)</w:t>
            </w:r>
          </w:p>
        </w:tc>
      </w:tr>
      <w:tr w:rsidR="002A66F0" w:rsidRPr="002A66F0" w:rsidTr="00A608F4">
        <w:trPr>
          <w:trHeight w:val="55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b) możliwość automatycznego wyskalowania i pomiarów w skali rzeczywistej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0941B9" w:rsidP="00B075BF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 xml:space="preserve">                                      </w:t>
            </w:r>
            <w:r w:rsidR="002A66F0"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53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c) program do akwizycji i archiwizacji obrazu umożliwiający: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akwizycję obrazów czarno-białych i kolorowych, 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importowanie i eksportowanie obrazów w kilku dostępnych formatach (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bmp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tif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, jpg i inne), 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obróbkę obrazu (jasność, kontrast,  wyostrzanie/wygładzanie, nasycenie barw, balans bieli, korekcja tła i cieni), 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wprowadzanie opisów do obrazów,</w:t>
            </w:r>
          </w:p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 -     pomiary interaktywne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m.in.liniowy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>, kąt, obwód  komórek).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0941B9" w:rsidP="00B075BF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 xml:space="preserve">                                       </w:t>
            </w:r>
            <w:r w:rsidR="002A66F0"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12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Wyposażenie dodatkowe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a) pokrowiec antystatyczny</w:t>
            </w:r>
            <w:r w:rsidRPr="002A66F0">
              <w:rPr>
                <w:rFonts w:ascii="Calibri Light" w:hAnsi="Calibri Light"/>
                <w:sz w:val="20"/>
                <w:szCs w:val="20"/>
              </w:rPr>
              <w:br/>
              <w:t>b) olejek immersyjny dedykowany do mikroskopu –</w:t>
            </w:r>
            <w:r w:rsidR="00B075BF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2A66F0">
              <w:rPr>
                <w:rFonts w:ascii="Calibri Light" w:hAnsi="Calibri Light"/>
                <w:sz w:val="20"/>
                <w:szCs w:val="20"/>
              </w:rPr>
              <w:t>min. 100 ml</w:t>
            </w: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c) zestaw kluczy montażowych</w:t>
            </w:r>
          </w:p>
          <w:p w:rsidR="00F6353F" w:rsidRDefault="00F6353F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F6353F">
              <w:rPr>
                <w:rFonts w:ascii="Calibri Light" w:hAnsi="Calibri Light"/>
                <w:sz w:val="20"/>
                <w:szCs w:val="20"/>
              </w:rPr>
              <w:t xml:space="preserve">d) zapasowa żarówka – w przypadku zaproponowania oświetlenia halogenowego </w:t>
            </w: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e) Instrukcja obsługi w języku polskim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3D2258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 xml:space="preserve">                                       </w:t>
            </w: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FE53C9" w:rsidRPr="002A66F0" w:rsidTr="00A608F4">
        <w:trPr>
          <w:trHeight w:val="48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C9" w:rsidRPr="00FE53C9" w:rsidRDefault="00FE53C9" w:rsidP="002A66F0">
            <w:pPr>
              <w:pStyle w:val="StandardowyZadanie"/>
              <w:overflowPunct/>
              <w:autoSpaceDE/>
              <w:autoSpaceDN/>
              <w:spacing w:line="240" w:lineRule="auto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  <w:r w:rsidRPr="00FE53C9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 xml:space="preserve">Wymagania ogólne </w:t>
            </w:r>
          </w:p>
        </w:tc>
      </w:tr>
      <w:tr w:rsidR="002A66F0" w:rsidRPr="002A66F0" w:rsidTr="00B075BF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FE53C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13.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Oznakowanie </w:t>
            </w:r>
            <w:r w:rsidR="002A66F0" w:rsidRPr="002A66F0">
              <w:rPr>
                <w:rFonts w:ascii="Calibri Light" w:hAnsi="Calibri Light"/>
                <w:sz w:val="20"/>
                <w:szCs w:val="20"/>
              </w:rPr>
              <w:t>CE dla oferowanego przedmiotu zamówienia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BF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zgodne z rozporządzeniem Ministra Zdrowia z dnia 23 września 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2010 r. w sprawie wzoru znaku CE (Dz. U. nr 186 poz. 1252)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2A66F0">
            <w:pPr>
              <w:spacing w:line="240" w:lineRule="auto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B075BF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FE53C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14.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Cs/>
                <w:sz w:val="20"/>
                <w:szCs w:val="20"/>
              </w:rPr>
              <w:t>Instrukcja obsługi w języku polskim w wersji drukowanej i elektronicznej razem z dostawą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Cs/>
                <w:sz w:val="20"/>
                <w:szCs w:val="20"/>
              </w:rPr>
              <w:t xml:space="preserve">wymagane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2A66F0">
            <w:pPr>
              <w:spacing w:line="240" w:lineRule="auto"/>
              <w:jc w:val="right"/>
              <w:rPr>
                <w:rStyle w:val="labelastextbox"/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</w:tbl>
    <w:p w:rsidR="00AA403D" w:rsidRPr="002A66F0" w:rsidRDefault="00AA403D" w:rsidP="002A66F0">
      <w:pPr>
        <w:pStyle w:val="Tytu"/>
        <w:spacing w:line="240" w:lineRule="auto"/>
        <w:jc w:val="left"/>
        <w:rPr>
          <w:rFonts w:ascii="Calibri Light" w:hAnsi="Calibri Light"/>
          <w:bCs/>
          <w:sz w:val="20"/>
          <w:szCs w:val="20"/>
        </w:rPr>
      </w:pPr>
    </w:p>
    <w:p w:rsidR="00311FAC" w:rsidRDefault="00311FAC" w:rsidP="002A66F0">
      <w:pPr>
        <w:pStyle w:val="Tytu"/>
        <w:spacing w:line="240" w:lineRule="auto"/>
        <w:jc w:val="left"/>
        <w:rPr>
          <w:rFonts w:ascii="Calibri Light" w:hAnsi="Calibri Light"/>
          <w:bCs/>
          <w:sz w:val="20"/>
          <w:szCs w:val="20"/>
        </w:rPr>
      </w:pPr>
    </w:p>
    <w:p w:rsidR="000F0297" w:rsidRPr="00E02935" w:rsidRDefault="000F0297" w:rsidP="000F0297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                      ………...............................................</w:t>
      </w:r>
    </w:p>
    <w:p w:rsidR="000F0297" w:rsidRPr="002959A7" w:rsidRDefault="000F0297" w:rsidP="000F0297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/miejscowość, data/    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/podpis osoby upoważnionej/</w:t>
      </w:r>
    </w:p>
    <w:p w:rsidR="00D45772" w:rsidRPr="002A66F0" w:rsidRDefault="00D45772" w:rsidP="000F0297">
      <w:pPr>
        <w:pStyle w:val="Tytu"/>
        <w:spacing w:line="240" w:lineRule="auto"/>
        <w:jc w:val="left"/>
        <w:rPr>
          <w:rFonts w:ascii="Calibri Light" w:hAnsi="Calibri Light"/>
          <w:bCs/>
          <w:sz w:val="20"/>
          <w:szCs w:val="20"/>
        </w:rPr>
      </w:pPr>
    </w:p>
    <w:sectPr w:rsidR="00D45772" w:rsidRPr="002A66F0" w:rsidSect="00706333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851" w:bottom="1134" w:left="851" w:header="709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22" w:rsidRDefault="00157F22">
      <w:r>
        <w:separator/>
      </w:r>
    </w:p>
  </w:endnote>
  <w:endnote w:type="continuationSeparator" w:id="0">
    <w:p w:rsidR="00157F22" w:rsidRDefault="0015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B5" w:rsidRDefault="00AE7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04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04B5" w:rsidRDefault="008404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B5" w:rsidRDefault="00AE7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04B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148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8404B5" w:rsidRDefault="008404B5">
    <w:pPr>
      <w:pStyle w:val="Stopka"/>
      <w:ind w:right="360"/>
      <w:jc w:val="right"/>
      <w:rPr>
        <w:i/>
        <w:iCs/>
        <w:sz w:val="18"/>
        <w:szCs w:val="18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rStyle w:val="Numerstrony"/>
        <w:i/>
        <w:iCs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674747"/>
      <w:docPartObj>
        <w:docPartGallery w:val="Page Numbers (Bottom of Page)"/>
        <w:docPartUnique/>
      </w:docPartObj>
    </w:sdtPr>
    <w:sdtEndPr/>
    <w:sdtContent>
      <w:p w:rsidR="00706333" w:rsidRDefault="007063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48E">
          <w:rPr>
            <w:noProof/>
          </w:rPr>
          <w:t>1</w:t>
        </w:r>
        <w:r>
          <w:fldChar w:fldCharType="end"/>
        </w:r>
      </w:p>
    </w:sdtContent>
  </w:sdt>
  <w:p w:rsidR="00706333" w:rsidRDefault="007063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22" w:rsidRDefault="00157F22">
      <w:r>
        <w:separator/>
      </w:r>
    </w:p>
  </w:footnote>
  <w:footnote w:type="continuationSeparator" w:id="0">
    <w:p w:rsidR="00157F22" w:rsidRDefault="0015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B5" w:rsidRDefault="00706333" w:rsidP="007A7A19">
    <w:pPr>
      <w:pStyle w:val="Nagwek"/>
      <w:tabs>
        <w:tab w:val="left" w:pos="375"/>
      </w:tabs>
    </w:pPr>
    <w:r w:rsidRPr="002959A7">
      <w:rPr>
        <w:rFonts w:ascii="Calibri Light" w:hAnsi="Calibri Light" w:cs="Calibri Light"/>
        <w:b/>
        <w:i/>
        <w:sz w:val="22"/>
        <w:szCs w:val="22"/>
      </w:rPr>
      <w:t xml:space="preserve">znak sprawy </w:t>
    </w:r>
    <w:r w:rsidR="009F4D6B" w:rsidRPr="009F4D6B">
      <w:rPr>
        <w:rFonts w:ascii="Calibri Light" w:hAnsi="Calibri Light" w:cs="Calibri Light"/>
        <w:b/>
        <w:i/>
        <w:sz w:val="22"/>
        <w:szCs w:val="22"/>
      </w:rPr>
      <w:t>DZP.262.130.2019</w:t>
    </w:r>
    <w:r>
      <w:tab/>
    </w:r>
    <w:r w:rsidR="008404B5">
      <w:tab/>
    </w:r>
    <w:r w:rsidR="008404B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4D0AF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-152"/>
        </w:tabs>
        <w:ind w:left="928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6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8">
    <w:nsid w:val="00000011"/>
    <w:multiLevelType w:val="singleLevel"/>
    <w:tmpl w:val="00000011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9">
    <w:nsid w:val="00000015"/>
    <w:multiLevelType w:val="singleLevel"/>
    <w:tmpl w:val="3596144E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</w:abstractNum>
  <w:abstractNum w:abstractNumId="10">
    <w:nsid w:val="00000016"/>
    <w:multiLevelType w:val="singleLevel"/>
    <w:tmpl w:val="00000016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84B51F5"/>
    <w:multiLevelType w:val="hybridMultilevel"/>
    <w:tmpl w:val="B106ABD6"/>
    <w:name w:val="WW8Num4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0CD85D3F"/>
    <w:multiLevelType w:val="hybridMultilevel"/>
    <w:tmpl w:val="2E3C22CA"/>
    <w:name w:val="WW8Num4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14FA60C6"/>
    <w:multiLevelType w:val="hybridMultilevel"/>
    <w:tmpl w:val="93AE2692"/>
    <w:lvl w:ilvl="0" w:tplc="929E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0A5981"/>
    <w:multiLevelType w:val="hybridMultilevel"/>
    <w:tmpl w:val="64BE6022"/>
    <w:lvl w:ilvl="0" w:tplc="90AE1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D7DE9"/>
    <w:multiLevelType w:val="hybridMultilevel"/>
    <w:tmpl w:val="9C702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15BA2"/>
    <w:multiLevelType w:val="hybridMultilevel"/>
    <w:tmpl w:val="247C353C"/>
    <w:name w:val="WW8Num252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B2A7B"/>
    <w:multiLevelType w:val="hybridMultilevel"/>
    <w:tmpl w:val="95323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D0E93"/>
    <w:multiLevelType w:val="hybridMultilevel"/>
    <w:tmpl w:val="B8EE0F56"/>
    <w:name w:val="WW8Num4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4E3A3EB7"/>
    <w:multiLevelType w:val="hybridMultilevel"/>
    <w:tmpl w:val="4718F6C2"/>
    <w:name w:val="WW8Num42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503A0690"/>
    <w:multiLevelType w:val="hybridMultilevel"/>
    <w:tmpl w:val="46FA34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B598B"/>
    <w:multiLevelType w:val="hybridMultilevel"/>
    <w:tmpl w:val="C1B02310"/>
    <w:name w:val="WW8Num253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D90D8B"/>
    <w:multiLevelType w:val="hybridMultilevel"/>
    <w:tmpl w:val="9D0C84EC"/>
    <w:name w:val="WW8Num2532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085C7B"/>
    <w:multiLevelType w:val="hybridMultilevel"/>
    <w:tmpl w:val="24B81540"/>
    <w:name w:val="WW8Num4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71267C48"/>
    <w:multiLevelType w:val="hybridMultilevel"/>
    <w:tmpl w:val="5254DB90"/>
    <w:name w:val="WW8Num422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7DDB0DB2"/>
    <w:multiLevelType w:val="hybridMultilevel"/>
    <w:tmpl w:val="94A64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5"/>
  </w:num>
  <w:num w:numId="4">
    <w:abstractNumId w:val="17"/>
  </w:num>
  <w:num w:numId="5">
    <w:abstractNumId w:val="15"/>
  </w:num>
  <w:num w:numId="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0B"/>
    <w:rsid w:val="00011B75"/>
    <w:rsid w:val="00017CA1"/>
    <w:rsid w:val="00031562"/>
    <w:rsid w:val="0004008D"/>
    <w:rsid w:val="00042767"/>
    <w:rsid w:val="0004362E"/>
    <w:rsid w:val="00054EA3"/>
    <w:rsid w:val="00055D88"/>
    <w:rsid w:val="000663DC"/>
    <w:rsid w:val="000778CE"/>
    <w:rsid w:val="000815D8"/>
    <w:rsid w:val="0008353D"/>
    <w:rsid w:val="000941B9"/>
    <w:rsid w:val="000B4603"/>
    <w:rsid w:val="000C1907"/>
    <w:rsid w:val="000C4774"/>
    <w:rsid w:val="000D5CA9"/>
    <w:rsid w:val="000F0297"/>
    <w:rsid w:val="000F3DBE"/>
    <w:rsid w:val="001204A6"/>
    <w:rsid w:val="00137F10"/>
    <w:rsid w:val="0014448B"/>
    <w:rsid w:val="001542B4"/>
    <w:rsid w:val="00154AAC"/>
    <w:rsid w:val="00157F22"/>
    <w:rsid w:val="00160916"/>
    <w:rsid w:val="001706DE"/>
    <w:rsid w:val="001B0297"/>
    <w:rsid w:val="001C28AE"/>
    <w:rsid w:val="001D38FF"/>
    <w:rsid w:val="001F3A57"/>
    <w:rsid w:val="0021345D"/>
    <w:rsid w:val="0021713E"/>
    <w:rsid w:val="00236B20"/>
    <w:rsid w:val="00241CD7"/>
    <w:rsid w:val="00243C92"/>
    <w:rsid w:val="00247B4A"/>
    <w:rsid w:val="0025616B"/>
    <w:rsid w:val="00262196"/>
    <w:rsid w:val="00263221"/>
    <w:rsid w:val="00270156"/>
    <w:rsid w:val="002710F9"/>
    <w:rsid w:val="0027489C"/>
    <w:rsid w:val="00284DD1"/>
    <w:rsid w:val="002A66F0"/>
    <w:rsid w:val="002B1FD9"/>
    <w:rsid w:val="002B7D7F"/>
    <w:rsid w:val="002D0D5A"/>
    <w:rsid w:val="002D3D09"/>
    <w:rsid w:val="002F48C7"/>
    <w:rsid w:val="003038C3"/>
    <w:rsid w:val="0030747E"/>
    <w:rsid w:val="00311FAC"/>
    <w:rsid w:val="00323949"/>
    <w:rsid w:val="0033033E"/>
    <w:rsid w:val="00355819"/>
    <w:rsid w:val="00361EDB"/>
    <w:rsid w:val="003722D0"/>
    <w:rsid w:val="003872A0"/>
    <w:rsid w:val="00390549"/>
    <w:rsid w:val="00396EEF"/>
    <w:rsid w:val="00396FF2"/>
    <w:rsid w:val="003A6122"/>
    <w:rsid w:val="003B1C7B"/>
    <w:rsid w:val="003B36F5"/>
    <w:rsid w:val="003B3C60"/>
    <w:rsid w:val="003D2258"/>
    <w:rsid w:val="003E3D8F"/>
    <w:rsid w:val="003E4E2B"/>
    <w:rsid w:val="003F0170"/>
    <w:rsid w:val="003F39EE"/>
    <w:rsid w:val="00401F56"/>
    <w:rsid w:val="00407167"/>
    <w:rsid w:val="00421502"/>
    <w:rsid w:val="00423FEC"/>
    <w:rsid w:val="0042680B"/>
    <w:rsid w:val="00432C81"/>
    <w:rsid w:val="00452861"/>
    <w:rsid w:val="0047534D"/>
    <w:rsid w:val="004804BE"/>
    <w:rsid w:val="00481242"/>
    <w:rsid w:val="004906CF"/>
    <w:rsid w:val="004B5574"/>
    <w:rsid w:val="004C13B2"/>
    <w:rsid w:val="00504767"/>
    <w:rsid w:val="00532638"/>
    <w:rsid w:val="00533966"/>
    <w:rsid w:val="00541414"/>
    <w:rsid w:val="00555B69"/>
    <w:rsid w:val="00575DF4"/>
    <w:rsid w:val="005810D6"/>
    <w:rsid w:val="00590127"/>
    <w:rsid w:val="005947A6"/>
    <w:rsid w:val="00597826"/>
    <w:rsid w:val="005C7C42"/>
    <w:rsid w:val="005D30A2"/>
    <w:rsid w:val="006316A2"/>
    <w:rsid w:val="0064295F"/>
    <w:rsid w:val="00643A94"/>
    <w:rsid w:val="00684A98"/>
    <w:rsid w:val="006850EB"/>
    <w:rsid w:val="0068670A"/>
    <w:rsid w:val="00694B7E"/>
    <w:rsid w:val="006A2A77"/>
    <w:rsid w:val="006A7E33"/>
    <w:rsid w:val="006C1998"/>
    <w:rsid w:val="006D0A9E"/>
    <w:rsid w:val="006D4D76"/>
    <w:rsid w:val="006F041A"/>
    <w:rsid w:val="00706333"/>
    <w:rsid w:val="007068ED"/>
    <w:rsid w:val="00711FC9"/>
    <w:rsid w:val="007410BB"/>
    <w:rsid w:val="00751234"/>
    <w:rsid w:val="00753335"/>
    <w:rsid w:val="00754E23"/>
    <w:rsid w:val="00787D3F"/>
    <w:rsid w:val="007A3FFC"/>
    <w:rsid w:val="007A7A19"/>
    <w:rsid w:val="007C1693"/>
    <w:rsid w:val="007C6498"/>
    <w:rsid w:val="007C7151"/>
    <w:rsid w:val="007E0EA4"/>
    <w:rsid w:val="00801CA6"/>
    <w:rsid w:val="00825C2C"/>
    <w:rsid w:val="00827CFB"/>
    <w:rsid w:val="00835A4D"/>
    <w:rsid w:val="008404B5"/>
    <w:rsid w:val="00846E3E"/>
    <w:rsid w:val="008976EE"/>
    <w:rsid w:val="008B4296"/>
    <w:rsid w:val="008B684C"/>
    <w:rsid w:val="008C4BD6"/>
    <w:rsid w:val="008D5025"/>
    <w:rsid w:val="008E7A6E"/>
    <w:rsid w:val="008F1D8C"/>
    <w:rsid w:val="009177AB"/>
    <w:rsid w:val="009209B7"/>
    <w:rsid w:val="0093495B"/>
    <w:rsid w:val="009360A5"/>
    <w:rsid w:val="00941557"/>
    <w:rsid w:val="009A5546"/>
    <w:rsid w:val="009C46FA"/>
    <w:rsid w:val="009D09F1"/>
    <w:rsid w:val="009E516F"/>
    <w:rsid w:val="009F3412"/>
    <w:rsid w:val="009F4D6B"/>
    <w:rsid w:val="009F676E"/>
    <w:rsid w:val="00A153C6"/>
    <w:rsid w:val="00A15EB3"/>
    <w:rsid w:val="00A161DF"/>
    <w:rsid w:val="00A17329"/>
    <w:rsid w:val="00A17539"/>
    <w:rsid w:val="00A54065"/>
    <w:rsid w:val="00A608F4"/>
    <w:rsid w:val="00A64318"/>
    <w:rsid w:val="00A96C56"/>
    <w:rsid w:val="00AA403D"/>
    <w:rsid w:val="00AB6190"/>
    <w:rsid w:val="00AD1734"/>
    <w:rsid w:val="00AE7237"/>
    <w:rsid w:val="00B000E2"/>
    <w:rsid w:val="00B01994"/>
    <w:rsid w:val="00B01D6B"/>
    <w:rsid w:val="00B075BF"/>
    <w:rsid w:val="00B132D1"/>
    <w:rsid w:val="00B17FEF"/>
    <w:rsid w:val="00B63D7D"/>
    <w:rsid w:val="00B64153"/>
    <w:rsid w:val="00B74629"/>
    <w:rsid w:val="00B80CD8"/>
    <w:rsid w:val="00B87B46"/>
    <w:rsid w:val="00B92FA4"/>
    <w:rsid w:val="00BB2B50"/>
    <w:rsid w:val="00BB4E5A"/>
    <w:rsid w:val="00BB5D74"/>
    <w:rsid w:val="00BB737A"/>
    <w:rsid w:val="00BD02F1"/>
    <w:rsid w:val="00BF19E8"/>
    <w:rsid w:val="00BF757A"/>
    <w:rsid w:val="00C14939"/>
    <w:rsid w:val="00C205BC"/>
    <w:rsid w:val="00C30CC6"/>
    <w:rsid w:val="00C33060"/>
    <w:rsid w:val="00C33170"/>
    <w:rsid w:val="00C44EE2"/>
    <w:rsid w:val="00C50354"/>
    <w:rsid w:val="00C57212"/>
    <w:rsid w:val="00C740DD"/>
    <w:rsid w:val="00C75DD0"/>
    <w:rsid w:val="00C76C18"/>
    <w:rsid w:val="00C76E21"/>
    <w:rsid w:val="00CA02FE"/>
    <w:rsid w:val="00CA2667"/>
    <w:rsid w:val="00CA7CD8"/>
    <w:rsid w:val="00CB140E"/>
    <w:rsid w:val="00CB148E"/>
    <w:rsid w:val="00CB6CB9"/>
    <w:rsid w:val="00D005DA"/>
    <w:rsid w:val="00D0145B"/>
    <w:rsid w:val="00D2210E"/>
    <w:rsid w:val="00D30D8D"/>
    <w:rsid w:val="00D45772"/>
    <w:rsid w:val="00D50BD5"/>
    <w:rsid w:val="00D52350"/>
    <w:rsid w:val="00DB48C5"/>
    <w:rsid w:val="00DB71CF"/>
    <w:rsid w:val="00DC46CF"/>
    <w:rsid w:val="00DC5422"/>
    <w:rsid w:val="00DF047F"/>
    <w:rsid w:val="00DF6047"/>
    <w:rsid w:val="00DF6CA1"/>
    <w:rsid w:val="00E21118"/>
    <w:rsid w:val="00E30B22"/>
    <w:rsid w:val="00E33543"/>
    <w:rsid w:val="00E461AB"/>
    <w:rsid w:val="00E47637"/>
    <w:rsid w:val="00E529DB"/>
    <w:rsid w:val="00E553D0"/>
    <w:rsid w:val="00E65608"/>
    <w:rsid w:val="00E66422"/>
    <w:rsid w:val="00E847CE"/>
    <w:rsid w:val="00EA33FF"/>
    <w:rsid w:val="00EB12C5"/>
    <w:rsid w:val="00EC3C95"/>
    <w:rsid w:val="00EC7E67"/>
    <w:rsid w:val="00EE17E5"/>
    <w:rsid w:val="00EE61D8"/>
    <w:rsid w:val="00EF4AED"/>
    <w:rsid w:val="00EF4BAA"/>
    <w:rsid w:val="00EF4C05"/>
    <w:rsid w:val="00F31046"/>
    <w:rsid w:val="00F42487"/>
    <w:rsid w:val="00F47223"/>
    <w:rsid w:val="00F476FE"/>
    <w:rsid w:val="00F6353F"/>
    <w:rsid w:val="00F73136"/>
    <w:rsid w:val="00F833E5"/>
    <w:rsid w:val="00F93619"/>
    <w:rsid w:val="00FB7447"/>
    <w:rsid w:val="00FC3F02"/>
    <w:rsid w:val="00FE22FC"/>
    <w:rsid w:val="00FE53C9"/>
    <w:rsid w:val="00FF02A5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57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5574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B557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B5574"/>
    <w:pPr>
      <w:keepNext/>
      <w:tabs>
        <w:tab w:val="left" w:pos="1701"/>
      </w:tabs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qFormat/>
    <w:rsid w:val="004B5574"/>
    <w:pPr>
      <w:keepNext/>
      <w:ind w:left="1065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B5574"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4B5574"/>
    <w:pPr>
      <w:keepNext/>
      <w:ind w:left="705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B5574"/>
    <w:pPr>
      <w:keepNext/>
      <w:ind w:left="708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qFormat/>
    <w:rsid w:val="004B5574"/>
    <w:pPr>
      <w:keepNext/>
      <w:ind w:left="360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rsid w:val="004B557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auto" w:fill="FFFFFF"/>
      <w:ind w:left="705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B5574"/>
    <w:rPr>
      <w:b/>
      <w:bCs/>
      <w:i/>
      <w:iCs/>
    </w:rPr>
  </w:style>
  <w:style w:type="paragraph" w:styleId="Tekstpodstawowywcity">
    <w:name w:val="Body Text Indent"/>
    <w:basedOn w:val="Normalny"/>
    <w:rsid w:val="004B5574"/>
    <w:pPr>
      <w:ind w:left="360"/>
    </w:pPr>
  </w:style>
  <w:style w:type="paragraph" w:styleId="Tekstpodstawowywcity2">
    <w:name w:val="Body Text Indent 2"/>
    <w:basedOn w:val="Normalny"/>
    <w:rsid w:val="004B5574"/>
    <w:pPr>
      <w:ind w:left="1068"/>
    </w:pPr>
  </w:style>
  <w:style w:type="paragraph" w:styleId="Tekstpodstawowywcity3">
    <w:name w:val="Body Text Indent 3"/>
    <w:basedOn w:val="Normalny"/>
    <w:rsid w:val="004B5574"/>
    <w:pPr>
      <w:ind w:left="705"/>
    </w:pPr>
  </w:style>
  <w:style w:type="paragraph" w:styleId="Tekstprzypisudolnego">
    <w:name w:val="footnote text"/>
    <w:basedOn w:val="Normalny"/>
    <w:semiHidden/>
    <w:rsid w:val="004B557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B5574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B55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5574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4B5574"/>
    <w:pPr>
      <w:jc w:val="center"/>
    </w:pPr>
    <w:rPr>
      <w:sz w:val="28"/>
      <w:szCs w:val="28"/>
    </w:rPr>
  </w:style>
  <w:style w:type="character" w:styleId="Odwoaniedokomentarza">
    <w:name w:val="annotation reference"/>
    <w:basedOn w:val="Domylnaczcionkaakapitu"/>
    <w:semiHidden/>
    <w:rsid w:val="004B557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4B5574"/>
    <w:rPr>
      <w:sz w:val="20"/>
      <w:szCs w:val="20"/>
    </w:rPr>
  </w:style>
  <w:style w:type="paragraph" w:styleId="Lista">
    <w:name w:val="List"/>
    <w:basedOn w:val="Normalny"/>
    <w:rsid w:val="004B5574"/>
    <w:pPr>
      <w:ind w:left="283" w:hanging="283"/>
    </w:pPr>
  </w:style>
  <w:style w:type="paragraph" w:styleId="Legenda">
    <w:name w:val="caption"/>
    <w:basedOn w:val="Normalny"/>
    <w:next w:val="Normalny"/>
    <w:qFormat/>
    <w:rsid w:val="004B5574"/>
    <w:pPr>
      <w:ind w:right="140"/>
    </w:pPr>
    <w:rPr>
      <w:b/>
      <w:bCs/>
      <w:sz w:val="28"/>
      <w:szCs w:val="28"/>
    </w:rPr>
  </w:style>
  <w:style w:type="paragraph" w:styleId="Tekstpodstawowy2">
    <w:name w:val="Body Text 2"/>
    <w:basedOn w:val="Normalny"/>
    <w:rsid w:val="004B5574"/>
    <w:pPr>
      <w:tabs>
        <w:tab w:val="num" w:pos="1209"/>
      </w:tabs>
    </w:pPr>
    <w:rPr>
      <w:sz w:val="22"/>
      <w:szCs w:val="22"/>
    </w:rPr>
  </w:style>
  <w:style w:type="paragraph" w:styleId="Tekstpodstawowy3">
    <w:name w:val="Body Text 3"/>
    <w:basedOn w:val="Normalny"/>
    <w:rsid w:val="004B5574"/>
    <w:pPr>
      <w:tabs>
        <w:tab w:val="left" w:pos="142"/>
        <w:tab w:val="left" w:pos="7088"/>
      </w:tabs>
    </w:pPr>
    <w:rPr>
      <w:b/>
      <w:bCs/>
    </w:rPr>
  </w:style>
  <w:style w:type="paragraph" w:styleId="Nagwek">
    <w:name w:val="header"/>
    <w:basedOn w:val="Normalny"/>
    <w:rsid w:val="004B5574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4B5574"/>
    <w:pPr>
      <w:spacing w:before="100" w:after="100"/>
      <w:ind w:left="360" w:right="360"/>
    </w:pPr>
  </w:style>
  <w:style w:type="character" w:styleId="Hipercze">
    <w:name w:val="Hyperlink"/>
    <w:basedOn w:val="Domylnaczcionkaakapitu"/>
    <w:rsid w:val="004B5574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rsid w:val="004B5574"/>
    <w:rPr>
      <w:rFonts w:ascii="Times New Roman" w:hAnsi="Times New Roman" w:cs="Times New Roman"/>
      <w:color w:val="800080"/>
      <w:u w:val="single"/>
    </w:rPr>
  </w:style>
  <w:style w:type="paragraph" w:styleId="Podtytu">
    <w:name w:val="Subtitle"/>
    <w:basedOn w:val="Normalny"/>
    <w:link w:val="PodtytuZnak"/>
    <w:qFormat/>
    <w:rsid w:val="004B5574"/>
    <w:rPr>
      <w:sz w:val="28"/>
      <w:szCs w:val="28"/>
    </w:rPr>
  </w:style>
  <w:style w:type="paragraph" w:styleId="Tekstblokowy">
    <w:name w:val="Block Text"/>
    <w:basedOn w:val="Normalny"/>
    <w:rsid w:val="004B5574"/>
    <w:pPr>
      <w:ind w:left="708" w:right="140"/>
    </w:pPr>
    <w:rPr>
      <w:b/>
      <w:bCs/>
    </w:rPr>
  </w:style>
  <w:style w:type="paragraph" w:styleId="Spistreci1">
    <w:name w:val="toc 1"/>
    <w:basedOn w:val="Normalny"/>
    <w:next w:val="Normalny"/>
    <w:autoRedefine/>
    <w:semiHidden/>
    <w:rsid w:val="004B5574"/>
    <w:pPr>
      <w:tabs>
        <w:tab w:val="left" w:pos="1701"/>
        <w:tab w:val="right" w:leader="dot" w:pos="9071"/>
        <w:tab w:val="right" w:leader="dot" w:pos="9344"/>
      </w:tabs>
      <w:spacing w:after="100" w:afterAutospacing="1" w:line="360" w:lineRule="auto"/>
      <w:jc w:val="left"/>
    </w:pPr>
    <w:rPr>
      <w:b/>
      <w:bCs/>
      <w:noProof/>
      <w:sz w:val="22"/>
      <w:u w:val="single"/>
    </w:rPr>
  </w:style>
  <w:style w:type="paragraph" w:styleId="Spistreci2">
    <w:name w:val="toc 2"/>
    <w:basedOn w:val="Normalny"/>
    <w:next w:val="Normalny"/>
    <w:autoRedefine/>
    <w:semiHidden/>
    <w:rsid w:val="004B5574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B5574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4B5574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4B5574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4B5574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4B5574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4B5574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4B5574"/>
    <w:pPr>
      <w:ind w:left="1920"/>
    </w:pPr>
  </w:style>
  <w:style w:type="paragraph" w:styleId="NormalnyWeb">
    <w:name w:val="Normal (Web)"/>
    <w:basedOn w:val="Normalny"/>
    <w:uiPriority w:val="99"/>
    <w:rsid w:val="004B55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sid w:val="004B5574"/>
    <w:rPr>
      <w:rFonts w:ascii="Tahoma" w:hAnsi="Tahoma" w:cs="Tahoma"/>
      <w:sz w:val="16"/>
      <w:szCs w:val="16"/>
    </w:rPr>
  </w:style>
  <w:style w:type="paragraph" w:customStyle="1" w:styleId="ust">
    <w:name w:val="ust"/>
    <w:rsid w:val="004B557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Styl2">
    <w:name w:val="Styl2"/>
    <w:basedOn w:val="Normalny"/>
    <w:autoRedefine/>
    <w:rsid w:val="004B5574"/>
    <w:pPr>
      <w:widowControl/>
      <w:tabs>
        <w:tab w:val="left" w:pos="-1985"/>
      </w:tabs>
      <w:adjustRightInd/>
      <w:spacing w:line="240" w:lineRule="auto"/>
      <w:ind w:left="709"/>
      <w:textAlignment w:val="auto"/>
    </w:pPr>
    <w:rPr>
      <w:i/>
      <w:iCs/>
    </w:rPr>
  </w:style>
  <w:style w:type="paragraph" w:customStyle="1" w:styleId="StandardowyZadanie">
    <w:name w:val="Standardowy.Zadanie"/>
    <w:next w:val="Listapunktowana4"/>
    <w:rsid w:val="004B557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autoRedefine/>
    <w:rsid w:val="00801CA6"/>
    <w:rPr>
      <w:rFonts w:asciiTheme="minorHAnsi" w:hAnsiTheme="minorHAnsi"/>
      <w:i/>
      <w:sz w:val="20"/>
      <w:szCs w:val="20"/>
    </w:rPr>
  </w:style>
  <w:style w:type="paragraph" w:customStyle="1" w:styleId="pkt">
    <w:name w:val="pkt"/>
    <w:basedOn w:val="Normalny"/>
    <w:rsid w:val="004B5574"/>
    <w:pPr>
      <w:widowControl/>
      <w:suppressAutoHyphens/>
      <w:adjustRightInd/>
      <w:spacing w:before="60" w:after="60" w:line="240" w:lineRule="auto"/>
      <w:ind w:left="851" w:hanging="295"/>
      <w:textAlignment w:val="auto"/>
    </w:pPr>
    <w:rPr>
      <w:lang w:eastAsia="ar-SA"/>
    </w:rPr>
  </w:style>
  <w:style w:type="character" w:customStyle="1" w:styleId="TekstpodstawowyZnak">
    <w:name w:val="Tekst podstawowy Znak"/>
    <w:basedOn w:val="Domylnaczcionkaakapitu"/>
    <w:rsid w:val="004B5574"/>
    <w:rPr>
      <w:rFonts w:ascii="Times New Roman" w:hAnsi="Times New Roman" w:cs="Times New Roman"/>
      <w:b/>
      <w:bCs/>
      <w:i/>
      <w:iCs/>
      <w:sz w:val="24"/>
      <w:szCs w:val="24"/>
      <w:lang w:val="pl-PL" w:eastAsia="pl-PL"/>
    </w:rPr>
  </w:style>
  <w:style w:type="character" w:customStyle="1" w:styleId="Tekstpodstawowywcity3Znak">
    <w:name w:val="Tekst podstawowy wcięty 3 Znak"/>
    <w:basedOn w:val="Domylnaczcionkaakapitu"/>
    <w:rsid w:val="004B5574"/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tekst">
    <w:name w:val="tekst"/>
    <w:basedOn w:val="Normalny"/>
    <w:rsid w:val="004B5574"/>
    <w:pPr>
      <w:widowControl/>
      <w:suppressLineNumbers/>
      <w:adjustRightInd/>
      <w:spacing w:before="60" w:after="60" w:line="240" w:lineRule="auto"/>
      <w:textAlignment w:val="auto"/>
    </w:pPr>
  </w:style>
  <w:style w:type="character" w:customStyle="1" w:styleId="searchconsoledetailedresultsitem">
    <w:name w:val="searchconsoledetailedresultsitem"/>
    <w:basedOn w:val="Domylnaczcionkaakapitu"/>
    <w:rsid w:val="004B5574"/>
    <w:rPr>
      <w:rFonts w:ascii="Times New Roman" w:hAnsi="Times New Roman" w:cs="Times New Roman"/>
    </w:rPr>
  </w:style>
  <w:style w:type="character" w:customStyle="1" w:styleId="Nagwek3Znak">
    <w:name w:val="Nagłówek 3 Znak"/>
    <w:basedOn w:val="Domylnaczcionkaakapitu"/>
    <w:rsid w:val="004B5574"/>
    <w:rPr>
      <w:rFonts w:ascii="Cambria" w:eastAsia="Times New Roman" w:hAnsi="Cambria" w:cs="Cambria"/>
      <w:b/>
      <w:bCs/>
      <w:sz w:val="26"/>
      <w:szCs w:val="26"/>
    </w:rPr>
  </w:style>
  <w:style w:type="paragraph" w:customStyle="1" w:styleId="Legenda1">
    <w:name w:val="Legenda1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rsid w:val="004B5574"/>
    <w:pPr>
      <w:widowControl/>
      <w:suppressLineNumbers/>
      <w:suppressAutoHyphens/>
      <w:adjustRightInd/>
      <w:spacing w:line="360" w:lineRule="auto"/>
      <w:ind w:firstLine="708"/>
      <w:textAlignment w:val="auto"/>
    </w:pPr>
    <w:rPr>
      <w:rFonts w:ascii="Book Antiqua" w:hAnsi="Book Antiqua"/>
      <w:b w:val="0"/>
      <w:i w:val="0"/>
      <w:iCs w:val="0"/>
      <w:kern w:val="1"/>
      <w:sz w:val="22"/>
      <w:szCs w:val="20"/>
      <w:lang w:eastAsia="ar-SA"/>
    </w:rPr>
  </w:style>
  <w:style w:type="paragraph" w:customStyle="1" w:styleId="A-nagtabeli">
    <w:name w:val="A- nag tabeli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paragraph" w:customStyle="1" w:styleId="A-sownik">
    <w:name w:val="A-słownik"/>
    <w:basedOn w:val="Normalny"/>
    <w:rsid w:val="004B5574"/>
    <w:pPr>
      <w:widowControl/>
      <w:suppressAutoHyphens/>
      <w:adjustRightInd/>
      <w:spacing w:before="120" w:line="360" w:lineRule="auto"/>
      <w:textAlignment w:val="auto"/>
    </w:pPr>
    <w:rPr>
      <w:rFonts w:ascii="Calibri" w:hAnsi="Calibri"/>
      <w:sz w:val="22"/>
      <w:szCs w:val="20"/>
      <w:lang w:eastAsia="ar-SA"/>
    </w:rPr>
  </w:style>
  <w:style w:type="paragraph" w:customStyle="1" w:styleId="xl24">
    <w:name w:val="xl24"/>
    <w:basedOn w:val="Normalny"/>
    <w:rsid w:val="004B5574"/>
    <w:pPr>
      <w:widowControl/>
      <w:pBdr>
        <w:bottom w:val="single" w:sz="4" w:space="0" w:color="000000"/>
      </w:pBdr>
      <w:suppressAutoHyphens/>
      <w:adjustRightInd/>
      <w:spacing w:before="280" w:after="280" w:line="240" w:lineRule="auto"/>
      <w:jc w:val="left"/>
      <w:textAlignment w:val="auto"/>
    </w:pPr>
    <w:rPr>
      <w:rFonts w:ascii="Arial Unicode MS" w:eastAsia="Arial Unicode MS" w:hAnsi="Arial Unicode MS"/>
    </w:rPr>
  </w:style>
  <w:style w:type="paragraph" w:styleId="Tematkomentarza">
    <w:name w:val="annotation subject"/>
    <w:basedOn w:val="Tekstkomentarza"/>
    <w:next w:val="Tekstkomentarza"/>
    <w:rsid w:val="004B5574"/>
    <w:rPr>
      <w:b/>
      <w:bCs/>
    </w:rPr>
  </w:style>
  <w:style w:type="character" w:customStyle="1" w:styleId="ZnakZnak">
    <w:name w:val="Znak Znak"/>
    <w:basedOn w:val="Domylnaczcionkaakapitu"/>
    <w:semiHidden/>
    <w:rsid w:val="004B5574"/>
  </w:style>
  <w:style w:type="character" w:customStyle="1" w:styleId="TematkomentarzaZnak">
    <w:name w:val="Temat komentarza Znak"/>
    <w:basedOn w:val="ZnakZnak"/>
    <w:rsid w:val="004B5574"/>
  </w:style>
  <w:style w:type="character" w:customStyle="1" w:styleId="symbol1">
    <w:name w:val="symbol1"/>
    <w:basedOn w:val="Domylnaczcionkaakapitu"/>
    <w:rsid w:val="004B5574"/>
    <w:rPr>
      <w:rFonts w:ascii="Courier New" w:hAnsi="Courier New" w:cs="Courier New" w:hint="default"/>
      <w:b/>
      <w:bCs/>
      <w:sz w:val="14"/>
      <w:szCs w:val="14"/>
    </w:rPr>
  </w:style>
  <w:style w:type="character" w:customStyle="1" w:styleId="ZnakZnak7">
    <w:name w:val="Znak Znak7"/>
    <w:basedOn w:val="Domylnaczcionkaakapitu"/>
    <w:semiHidden/>
    <w:rsid w:val="004B5574"/>
    <w:rPr>
      <w:b/>
      <w:bCs/>
      <w:sz w:val="24"/>
      <w:szCs w:val="24"/>
      <w:lang w:val="pl-PL" w:eastAsia="pl-PL" w:bidi="ar-SA"/>
    </w:rPr>
  </w:style>
  <w:style w:type="character" w:customStyle="1" w:styleId="NagwekZnak">
    <w:name w:val="Nagłówek Znak"/>
    <w:basedOn w:val="Domylnaczcionkaakapitu"/>
    <w:semiHidden/>
    <w:locked/>
    <w:rsid w:val="004B5574"/>
    <w:rPr>
      <w:sz w:val="24"/>
      <w:szCs w:val="24"/>
      <w:lang w:val="pl-PL" w:eastAsia="pl-PL" w:bidi="ar-SA"/>
    </w:rPr>
  </w:style>
  <w:style w:type="character" w:customStyle="1" w:styleId="labelastextbox">
    <w:name w:val="labelastextbox"/>
    <w:basedOn w:val="Domylnaczcionkaakapitu"/>
    <w:rsid w:val="004B5574"/>
  </w:style>
  <w:style w:type="character" w:customStyle="1" w:styleId="Tekstpodstawowy2Znak">
    <w:name w:val="Tekst podstawowy 2 Znak"/>
    <w:basedOn w:val="Domylnaczcionkaakapitu"/>
    <w:semiHidden/>
    <w:locked/>
    <w:rsid w:val="004B5574"/>
    <w:rPr>
      <w:sz w:val="22"/>
      <w:szCs w:val="22"/>
      <w:lang w:val="pl-PL" w:eastAsia="pl-PL" w:bidi="ar-SA"/>
    </w:rPr>
  </w:style>
  <w:style w:type="paragraph" w:customStyle="1" w:styleId="Default">
    <w:name w:val="Default"/>
    <w:rsid w:val="004B5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5DD0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rsid w:val="007C7151"/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45772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A66F0"/>
    <w:rPr>
      <w:b/>
      <w:bCs/>
      <w:sz w:val="24"/>
      <w:szCs w:val="24"/>
    </w:rPr>
  </w:style>
  <w:style w:type="character" w:customStyle="1" w:styleId="is-attr">
    <w:name w:val="is-attr"/>
    <w:basedOn w:val="Domylnaczcionkaakapitu"/>
    <w:rsid w:val="000D5CA9"/>
  </w:style>
  <w:style w:type="paragraph" w:customStyle="1" w:styleId="Tre">
    <w:name w:val="Treść"/>
    <w:uiPriority w:val="99"/>
    <w:rsid w:val="00A608F4"/>
    <w:pPr>
      <w:spacing w:after="200" w:line="276" w:lineRule="auto"/>
    </w:pPr>
    <w:rPr>
      <w:rFonts w:ascii="Calibri" w:eastAsia="MS Mincho" w:hAnsi="Calibri" w:cs="Calibri"/>
      <w:color w:val="000000"/>
      <w:sz w:val="22"/>
      <w:szCs w:val="22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7063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57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5574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B557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B5574"/>
    <w:pPr>
      <w:keepNext/>
      <w:tabs>
        <w:tab w:val="left" w:pos="1701"/>
      </w:tabs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qFormat/>
    <w:rsid w:val="004B5574"/>
    <w:pPr>
      <w:keepNext/>
      <w:ind w:left="1065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B5574"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4B5574"/>
    <w:pPr>
      <w:keepNext/>
      <w:ind w:left="705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B5574"/>
    <w:pPr>
      <w:keepNext/>
      <w:ind w:left="708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qFormat/>
    <w:rsid w:val="004B5574"/>
    <w:pPr>
      <w:keepNext/>
      <w:ind w:left="360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rsid w:val="004B557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auto" w:fill="FFFFFF"/>
      <w:ind w:left="705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B5574"/>
    <w:rPr>
      <w:b/>
      <w:bCs/>
      <w:i/>
      <w:iCs/>
    </w:rPr>
  </w:style>
  <w:style w:type="paragraph" w:styleId="Tekstpodstawowywcity">
    <w:name w:val="Body Text Indent"/>
    <w:basedOn w:val="Normalny"/>
    <w:rsid w:val="004B5574"/>
    <w:pPr>
      <w:ind w:left="360"/>
    </w:pPr>
  </w:style>
  <w:style w:type="paragraph" w:styleId="Tekstpodstawowywcity2">
    <w:name w:val="Body Text Indent 2"/>
    <w:basedOn w:val="Normalny"/>
    <w:rsid w:val="004B5574"/>
    <w:pPr>
      <w:ind w:left="1068"/>
    </w:pPr>
  </w:style>
  <w:style w:type="paragraph" w:styleId="Tekstpodstawowywcity3">
    <w:name w:val="Body Text Indent 3"/>
    <w:basedOn w:val="Normalny"/>
    <w:rsid w:val="004B5574"/>
    <w:pPr>
      <w:ind w:left="705"/>
    </w:pPr>
  </w:style>
  <w:style w:type="paragraph" w:styleId="Tekstprzypisudolnego">
    <w:name w:val="footnote text"/>
    <w:basedOn w:val="Normalny"/>
    <w:semiHidden/>
    <w:rsid w:val="004B557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B5574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B55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5574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4B5574"/>
    <w:pPr>
      <w:jc w:val="center"/>
    </w:pPr>
    <w:rPr>
      <w:sz w:val="28"/>
      <w:szCs w:val="28"/>
    </w:rPr>
  </w:style>
  <w:style w:type="character" w:styleId="Odwoaniedokomentarza">
    <w:name w:val="annotation reference"/>
    <w:basedOn w:val="Domylnaczcionkaakapitu"/>
    <w:semiHidden/>
    <w:rsid w:val="004B557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4B5574"/>
    <w:rPr>
      <w:sz w:val="20"/>
      <w:szCs w:val="20"/>
    </w:rPr>
  </w:style>
  <w:style w:type="paragraph" w:styleId="Lista">
    <w:name w:val="List"/>
    <w:basedOn w:val="Normalny"/>
    <w:rsid w:val="004B5574"/>
    <w:pPr>
      <w:ind w:left="283" w:hanging="283"/>
    </w:pPr>
  </w:style>
  <w:style w:type="paragraph" w:styleId="Legenda">
    <w:name w:val="caption"/>
    <w:basedOn w:val="Normalny"/>
    <w:next w:val="Normalny"/>
    <w:qFormat/>
    <w:rsid w:val="004B5574"/>
    <w:pPr>
      <w:ind w:right="140"/>
    </w:pPr>
    <w:rPr>
      <w:b/>
      <w:bCs/>
      <w:sz w:val="28"/>
      <w:szCs w:val="28"/>
    </w:rPr>
  </w:style>
  <w:style w:type="paragraph" w:styleId="Tekstpodstawowy2">
    <w:name w:val="Body Text 2"/>
    <w:basedOn w:val="Normalny"/>
    <w:rsid w:val="004B5574"/>
    <w:pPr>
      <w:tabs>
        <w:tab w:val="num" w:pos="1209"/>
      </w:tabs>
    </w:pPr>
    <w:rPr>
      <w:sz w:val="22"/>
      <w:szCs w:val="22"/>
    </w:rPr>
  </w:style>
  <w:style w:type="paragraph" w:styleId="Tekstpodstawowy3">
    <w:name w:val="Body Text 3"/>
    <w:basedOn w:val="Normalny"/>
    <w:rsid w:val="004B5574"/>
    <w:pPr>
      <w:tabs>
        <w:tab w:val="left" w:pos="142"/>
        <w:tab w:val="left" w:pos="7088"/>
      </w:tabs>
    </w:pPr>
    <w:rPr>
      <w:b/>
      <w:bCs/>
    </w:rPr>
  </w:style>
  <w:style w:type="paragraph" w:styleId="Nagwek">
    <w:name w:val="header"/>
    <w:basedOn w:val="Normalny"/>
    <w:rsid w:val="004B5574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4B5574"/>
    <w:pPr>
      <w:spacing w:before="100" w:after="100"/>
      <w:ind w:left="360" w:right="360"/>
    </w:pPr>
  </w:style>
  <w:style w:type="character" w:styleId="Hipercze">
    <w:name w:val="Hyperlink"/>
    <w:basedOn w:val="Domylnaczcionkaakapitu"/>
    <w:rsid w:val="004B5574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rsid w:val="004B5574"/>
    <w:rPr>
      <w:rFonts w:ascii="Times New Roman" w:hAnsi="Times New Roman" w:cs="Times New Roman"/>
      <w:color w:val="800080"/>
      <w:u w:val="single"/>
    </w:rPr>
  </w:style>
  <w:style w:type="paragraph" w:styleId="Podtytu">
    <w:name w:val="Subtitle"/>
    <w:basedOn w:val="Normalny"/>
    <w:link w:val="PodtytuZnak"/>
    <w:qFormat/>
    <w:rsid w:val="004B5574"/>
    <w:rPr>
      <w:sz w:val="28"/>
      <w:szCs w:val="28"/>
    </w:rPr>
  </w:style>
  <w:style w:type="paragraph" w:styleId="Tekstblokowy">
    <w:name w:val="Block Text"/>
    <w:basedOn w:val="Normalny"/>
    <w:rsid w:val="004B5574"/>
    <w:pPr>
      <w:ind w:left="708" w:right="140"/>
    </w:pPr>
    <w:rPr>
      <w:b/>
      <w:bCs/>
    </w:rPr>
  </w:style>
  <w:style w:type="paragraph" w:styleId="Spistreci1">
    <w:name w:val="toc 1"/>
    <w:basedOn w:val="Normalny"/>
    <w:next w:val="Normalny"/>
    <w:autoRedefine/>
    <w:semiHidden/>
    <w:rsid w:val="004B5574"/>
    <w:pPr>
      <w:tabs>
        <w:tab w:val="left" w:pos="1701"/>
        <w:tab w:val="right" w:leader="dot" w:pos="9071"/>
        <w:tab w:val="right" w:leader="dot" w:pos="9344"/>
      </w:tabs>
      <w:spacing w:after="100" w:afterAutospacing="1" w:line="360" w:lineRule="auto"/>
      <w:jc w:val="left"/>
    </w:pPr>
    <w:rPr>
      <w:b/>
      <w:bCs/>
      <w:noProof/>
      <w:sz w:val="22"/>
      <w:u w:val="single"/>
    </w:rPr>
  </w:style>
  <w:style w:type="paragraph" w:styleId="Spistreci2">
    <w:name w:val="toc 2"/>
    <w:basedOn w:val="Normalny"/>
    <w:next w:val="Normalny"/>
    <w:autoRedefine/>
    <w:semiHidden/>
    <w:rsid w:val="004B5574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B5574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4B5574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4B5574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4B5574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4B5574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4B5574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4B5574"/>
    <w:pPr>
      <w:ind w:left="1920"/>
    </w:pPr>
  </w:style>
  <w:style w:type="paragraph" w:styleId="NormalnyWeb">
    <w:name w:val="Normal (Web)"/>
    <w:basedOn w:val="Normalny"/>
    <w:uiPriority w:val="99"/>
    <w:rsid w:val="004B55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sid w:val="004B5574"/>
    <w:rPr>
      <w:rFonts w:ascii="Tahoma" w:hAnsi="Tahoma" w:cs="Tahoma"/>
      <w:sz w:val="16"/>
      <w:szCs w:val="16"/>
    </w:rPr>
  </w:style>
  <w:style w:type="paragraph" w:customStyle="1" w:styleId="ust">
    <w:name w:val="ust"/>
    <w:rsid w:val="004B557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Styl2">
    <w:name w:val="Styl2"/>
    <w:basedOn w:val="Normalny"/>
    <w:autoRedefine/>
    <w:rsid w:val="004B5574"/>
    <w:pPr>
      <w:widowControl/>
      <w:tabs>
        <w:tab w:val="left" w:pos="-1985"/>
      </w:tabs>
      <w:adjustRightInd/>
      <w:spacing w:line="240" w:lineRule="auto"/>
      <w:ind w:left="709"/>
      <w:textAlignment w:val="auto"/>
    </w:pPr>
    <w:rPr>
      <w:i/>
      <w:iCs/>
    </w:rPr>
  </w:style>
  <w:style w:type="paragraph" w:customStyle="1" w:styleId="StandardowyZadanie">
    <w:name w:val="Standardowy.Zadanie"/>
    <w:next w:val="Listapunktowana4"/>
    <w:rsid w:val="004B557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autoRedefine/>
    <w:rsid w:val="00801CA6"/>
    <w:rPr>
      <w:rFonts w:asciiTheme="minorHAnsi" w:hAnsiTheme="minorHAnsi"/>
      <w:i/>
      <w:sz w:val="20"/>
      <w:szCs w:val="20"/>
    </w:rPr>
  </w:style>
  <w:style w:type="paragraph" w:customStyle="1" w:styleId="pkt">
    <w:name w:val="pkt"/>
    <w:basedOn w:val="Normalny"/>
    <w:rsid w:val="004B5574"/>
    <w:pPr>
      <w:widowControl/>
      <w:suppressAutoHyphens/>
      <w:adjustRightInd/>
      <w:spacing w:before="60" w:after="60" w:line="240" w:lineRule="auto"/>
      <w:ind w:left="851" w:hanging="295"/>
      <w:textAlignment w:val="auto"/>
    </w:pPr>
    <w:rPr>
      <w:lang w:eastAsia="ar-SA"/>
    </w:rPr>
  </w:style>
  <w:style w:type="character" w:customStyle="1" w:styleId="TekstpodstawowyZnak">
    <w:name w:val="Tekst podstawowy Znak"/>
    <w:basedOn w:val="Domylnaczcionkaakapitu"/>
    <w:rsid w:val="004B5574"/>
    <w:rPr>
      <w:rFonts w:ascii="Times New Roman" w:hAnsi="Times New Roman" w:cs="Times New Roman"/>
      <w:b/>
      <w:bCs/>
      <w:i/>
      <w:iCs/>
      <w:sz w:val="24"/>
      <w:szCs w:val="24"/>
      <w:lang w:val="pl-PL" w:eastAsia="pl-PL"/>
    </w:rPr>
  </w:style>
  <w:style w:type="character" w:customStyle="1" w:styleId="Tekstpodstawowywcity3Znak">
    <w:name w:val="Tekst podstawowy wcięty 3 Znak"/>
    <w:basedOn w:val="Domylnaczcionkaakapitu"/>
    <w:rsid w:val="004B5574"/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tekst">
    <w:name w:val="tekst"/>
    <w:basedOn w:val="Normalny"/>
    <w:rsid w:val="004B5574"/>
    <w:pPr>
      <w:widowControl/>
      <w:suppressLineNumbers/>
      <w:adjustRightInd/>
      <w:spacing w:before="60" w:after="60" w:line="240" w:lineRule="auto"/>
      <w:textAlignment w:val="auto"/>
    </w:pPr>
  </w:style>
  <w:style w:type="character" w:customStyle="1" w:styleId="searchconsoledetailedresultsitem">
    <w:name w:val="searchconsoledetailedresultsitem"/>
    <w:basedOn w:val="Domylnaczcionkaakapitu"/>
    <w:rsid w:val="004B5574"/>
    <w:rPr>
      <w:rFonts w:ascii="Times New Roman" w:hAnsi="Times New Roman" w:cs="Times New Roman"/>
    </w:rPr>
  </w:style>
  <w:style w:type="character" w:customStyle="1" w:styleId="Nagwek3Znak">
    <w:name w:val="Nagłówek 3 Znak"/>
    <w:basedOn w:val="Domylnaczcionkaakapitu"/>
    <w:rsid w:val="004B5574"/>
    <w:rPr>
      <w:rFonts w:ascii="Cambria" w:eastAsia="Times New Roman" w:hAnsi="Cambria" w:cs="Cambria"/>
      <w:b/>
      <w:bCs/>
      <w:sz w:val="26"/>
      <w:szCs w:val="26"/>
    </w:rPr>
  </w:style>
  <w:style w:type="paragraph" w:customStyle="1" w:styleId="Legenda1">
    <w:name w:val="Legenda1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rsid w:val="004B5574"/>
    <w:pPr>
      <w:widowControl/>
      <w:suppressLineNumbers/>
      <w:suppressAutoHyphens/>
      <w:adjustRightInd/>
      <w:spacing w:line="360" w:lineRule="auto"/>
      <w:ind w:firstLine="708"/>
      <w:textAlignment w:val="auto"/>
    </w:pPr>
    <w:rPr>
      <w:rFonts w:ascii="Book Antiqua" w:hAnsi="Book Antiqua"/>
      <w:b w:val="0"/>
      <w:i w:val="0"/>
      <w:iCs w:val="0"/>
      <w:kern w:val="1"/>
      <w:sz w:val="22"/>
      <w:szCs w:val="20"/>
      <w:lang w:eastAsia="ar-SA"/>
    </w:rPr>
  </w:style>
  <w:style w:type="paragraph" w:customStyle="1" w:styleId="A-nagtabeli">
    <w:name w:val="A- nag tabeli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paragraph" w:customStyle="1" w:styleId="A-sownik">
    <w:name w:val="A-słownik"/>
    <w:basedOn w:val="Normalny"/>
    <w:rsid w:val="004B5574"/>
    <w:pPr>
      <w:widowControl/>
      <w:suppressAutoHyphens/>
      <w:adjustRightInd/>
      <w:spacing w:before="120" w:line="360" w:lineRule="auto"/>
      <w:textAlignment w:val="auto"/>
    </w:pPr>
    <w:rPr>
      <w:rFonts w:ascii="Calibri" w:hAnsi="Calibri"/>
      <w:sz w:val="22"/>
      <w:szCs w:val="20"/>
      <w:lang w:eastAsia="ar-SA"/>
    </w:rPr>
  </w:style>
  <w:style w:type="paragraph" w:customStyle="1" w:styleId="xl24">
    <w:name w:val="xl24"/>
    <w:basedOn w:val="Normalny"/>
    <w:rsid w:val="004B5574"/>
    <w:pPr>
      <w:widowControl/>
      <w:pBdr>
        <w:bottom w:val="single" w:sz="4" w:space="0" w:color="000000"/>
      </w:pBdr>
      <w:suppressAutoHyphens/>
      <w:adjustRightInd/>
      <w:spacing w:before="280" w:after="280" w:line="240" w:lineRule="auto"/>
      <w:jc w:val="left"/>
      <w:textAlignment w:val="auto"/>
    </w:pPr>
    <w:rPr>
      <w:rFonts w:ascii="Arial Unicode MS" w:eastAsia="Arial Unicode MS" w:hAnsi="Arial Unicode MS"/>
    </w:rPr>
  </w:style>
  <w:style w:type="paragraph" w:styleId="Tematkomentarza">
    <w:name w:val="annotation subject"/>
    <w:basedOn w:val="Tekstkomentarza"/>
    <w:next w:val="Tekstkomentarza"/>
    <w:rsid w:val="004B5574"/>
    <w:rPr>
      <w:b/>
      <w:bCs/>
    </w:rPr>
  </w:style>
  <w:style w:type="character" w:customStyle="1" w:styleId="ZnakZnak">
    <w:name w:val="Znak Znak"/>
    <w:basedOn w:val="Domylnaczcionkaakapitu"/>
    <w:semiHidden/>
    <w:rsid w:val="004B5574"/>
  </w:style>
  <w:style w:type="character" w:customStyle="1" w:styleId="TematkomentarzaZnak">
    <w:name w:val="Temat komentarza Znak"/>
    <w:basedOn w:val="ZnakZnak"/>
    <w:rsid w:val="004B5574"/>
  </w:style>
  <w:style w:type="character" w:customStyle="1" w:styleId="symbol1">
    <w:name w:val="symbol1"/>
    <w:basedOn w:val="Domylnaczcionkaakapitu"/>
    <w:rsid w:val="004B5574"/>
    <w:rPr>
      <w:rFonts w:ascii="Courier New" w:hAnsi="Courier New" w:cs="Courier New" w:hint="default"/>
      <w:b/>
      <w:bCs/>
      <w:sz w:val="14"/>
      <w:szCs w:val="14"/>
    </w:rPr>
  </w:style>
  <w:style w:type="character" w:customStyle="1" w:styleId="ZnakZnak7">
    <w:name w:val="Znak Znak7"/>
    <w:basedOn w:val="Domylnaczcionkaakapitu"/>
    <w:semiHidden/>
    <w:rsid w:val="004B5574"/>
    <w:rPr>
      <w:b/>
      <w:bCs/>
      <w:sz w:val="24"/>
      <w:szCs w:val="24"/>
      <w:lang w:val="pl-PL" w:eastAsia="pl-PL" w:bidi="ar-SA"/>
    </w:rPr>
  </w:style>
  <w:style w:type="character" w:customStyle="1" w:styleId="NagwekZnak">
    <w:name w:val="Nagłówek Znak"/>
    <w:basedOn w:val="Domylnaczcionkaakapitu"/>
    <w:semiHidden/>
    <w:locked/>
    <w:rsid w:val="004B5574"/>
    <w:rPr>
      <w:sz w:val="24"/>
      <w:szCs w:val="24"/>
      <w:lang w:val="pl-PL" w:eastAsia="pl-PL" w:bidi="ar-SA"/>
    </w:rPr>
  </w:style>
  <w:style w:type="character" w:customStyle="1" w:styleId="labelastextbox">
    <w:name w:val="labelastextbox"/>
    <w:basedOn w:val="Domylnaczcionkaakapitu"/>
    <w:rsid w:val="004B5574"/>
  </w:style>
  <w:style w:type="character" w:customStyle="1" w:styleId="Tekstpodstawowy2Znak">
    <w:name w:val="Tekst podstawowy 2 Znak"/>
    <w:basedOn w:val="Domylnaczcionkaakapitu"/>
    <w:semiHidden/>
    <w:locked/>
    <w:rsid w:val="004B5574"/>
    <w:rPr>
      <w:sz w:val="22"/>
      <w:szCs w:val="22"/>
      <w:lang w:val="pl-PL" w:eastAsia="pl-PL" w:bidi="ar-SA"/>
    </w:rPr>
  </w:style>
  <w:style w:type="paragraph" w:customStyle="1" w:styleId="Default">
    <w:name w:val="Default"/>
    <w:rsid w:val="004B5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5DD0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rsid w:val="007C7151"/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45772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A66F0"/>
    <w:rPr>
      <w:b/>
      <w:bCs/>
      <w:sz w:val="24"/>
      <w:szCs w:val="24"/>
    </w:rPr>
  </w:style>
  <w:style w:type="character" w:customStyle="1" w:styleId="is-attr">
    <w:name w:val="is-attr"/>
    <w:basedOn w:val="Domylnaczcionkaakapitu"/>
    <w:rsid w:val="000D5CA9"/>
  </w:style>
  <w:style w:type="paragraph" w:customStyle="1" w:styleId="Tre">
    <w:name w:val="Treść"/>
    <w:uiPriority w:val="99"/>
    <w:rsid w:val="00A608F4"/>
    <w:pPr>
      <w:spacing w:after="200" w:line="276" w:lineRule="auto"/>
    </w:pPr>
    <w:rPr>
      <w:rFonts w:ascii="Calibri" w:eastAsia="MS Mincho" w:hAnsi="Calibri" w:cs="Calibri"/>
      <w:color w:val="000000"/>
      <w:sz w:val="22"/>
      <w:szCs w:val="22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7063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Jurek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małgorzata pozarzecka</dc:creator>
  <cp:lastModifiedBy>Aleksandra Socik</cp:lastModifiedBy>
  <cp:revision>3</cp:revision>
  <cp:lastPrinted>2019-10-30T13:59:00Z</cp:lastPrinted>
  <dcterms:created xsi:type="dcterms:W3CDTF">2019-10-30T13:34:00Z</dcterms:created>
  <dcterms:modified xsi:type="dcterms:W3CDTF">2019-10-30T13:59:00Z</dcterms:modified>
</cp:coreProperties>
</file>