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 w:rsidRPr="00554D0D">
        <w:rPr>
          <w:rFonts w:ascii="Calibri Light" w:hAnsi="Calibri Light" w:cs="Arial"/>
          <w:b/>
          <w:sz w:val="22"/>
          <w:szCs w:val="22"/>
        </w:rPr>
        <w:t xml:space="preserve">Załącznik Nr </w:t>
      </w:r>
      <w:r w:rsidR="009955E8">
        <w:rPr>
          <w:rFonts w:ascii="Calibri Light" w:hAnsi="Calibri Light" w:cs="Arial"/>
          <w:b/>
          <w:sz w:val="22"/>
          <w:szCs w:val="22"/>
        </w:rPr>
        <w:t>6</w:t>
      </w:r>
    </w:p>
    <w:p w:rsidR="00356B90" w:rsidRPr="00554D0D" w:rsidRDefault="00356B90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</w:p>
    <w:p w:rsidR="00C73F04" w:rsidRPr="00C73F04" w:rsidRDefault="00C73F04" w:rsidP="00C73F04">
      <w:pPr>
        <w:pStyle w:val="NormalnyWeb"/>
        <w:spacing w:before="28"/>
        <w:jc w:val="center"/>
        <w:rPr>
          <w:rFonts w:ascii="Calibri Light" w:hAnsi="Calibri Light" w:cs="Arial"/>
          <w:b/>
          <w:bCs/>
          <w:sz w:val="22"/>
          <w:szCs w:val="22"/>
        </w:rPr>
      </w:pPr>
      <w:r w:rsidRPr="00C73F04">
        <w:rPr>
          <w:rFonts w:ascii="Calibri Light" w:hAnsi="Calibri Light" w:cs="Arial"/>
          <w:b/>
          <w:bCs/>
          <w:sz w:val="22"/>
          <w:szCs w:val="22"/>
        </w:rPr>
        <w:t xml:space="preserve">WYKAZ WYKONANYCH </w:t>
      </w:r>
      <w:r>
        <w:rPr>
          <w:rFonts w:ascii="Calibri Light" w:hAnsi="Calibri Light" w:cs="Arial"/>
          <w:b/>
          <w:bCs/>
          <w:sz w:val="22"/>
          <w:szCs w:val="22"/>
        </w:rPr>
        <w:t>DOSTAW</w:t>
      </w:r>
    </w:p>
    <w:p w:rsidR="002D7D58" w:rsidRPr="001952F2" w:rsidRDefault="00C73F04" w:rsidP="00C73F04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  <w:r w:rsidRPr="00C73F04">
        <w:rPr>
          <w:rFonts w:ascii="Calibri Light" w:hAnsi="Calibri Light" w:cs="Arial"/>
          <w:i/>
          <w:iCs/>
          <w:sz w:val="22"/>
          <w:szCs w:val="22"/>
        </w:rPr>
        <w:t>(oświadczenie składane na wezwanie Zamawiającego, zgodnie z art. 26 ust. 2 ustawy Pzp)</w:t>
      </w:r>
    </w:p>
    <w:p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Nazwa Wykonawcy …........................................................................................................................</w:t>
      </w:r>
    </w:p>
    <w:p w:rsidR="002D7D58" w:rsidRPr="001952F2" w:rsidRDefault="002D7D58" w:rsidP="00D37747">
      <w:pPr>
        <w:pStyle w:val="NormalnyWeb"/>
        <w:spacing w:before="0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Adres Wykonawcy ….........................................................................................................................</w:t>
      </w:r>
    </w:p>
    <w:p w:rsidR="00D37747" w:rsidRDefault="00D37747" w:rsidP="00D37747">
      <w:pPr>
        <w:pStyle w:val="NormalnyWeb"/>
        <w:spacing w:before="28" w:beforeAutospacing="0" w:after="0"/>
        <w:jc w:val="both"/>
        <w:rPr>
          <w:rFonts w:ascii="Calibri Light" w:hAnsi="Calibri Light" w:cs="Arial"/>
          <w:bCs/>
          <w:sz w:val="22"/>
          <w:szCs w:val="22"/>
        </w:rPr>
      </w:pPr>
    </w:p>
    <w:p w:rsidR="002D7D58" w:rsidRPr="001952F2" w:rsidRDefault="00D37747" w:rsidP="00D37747">
      <w:pPr>
        <w:pStyle w:val="NormalnyWeb"/>
        <w:spacing w:before="28" w:beforeAutospacing="0" w:after="0"/>
        <w:jc w:val="both"/>
        <w:rPr>
          <w:rFonts w:ascii="Calibri Light" w:hAnsi="Calibri Light" w:cs="Arial"/>
          <w:sz w:val="22"/>
          <w:szCs w:val="22"/>
        </w:rPr>
      </w:pPr>
      <w:r w:rsidRPr="00D37747">
        <w:rPr>
          <w:rFonts w:ascii="Calibri Light" w:hAnsi="Calibri Light" w:cs="Arial"/>
          <w:bCs/>
          <w:sz w:val="22"/>
          <w:szCs w:val="22"/>
        </w:rPr>
        <w:t>składając ofertę w postępowaniu o udzielenie zam</w:t>
      </w:r>
      <w:r>
        <w:rPr>
          <w:rFonts w:ascii="Calibri Light" w:hAnsi="Calibri Light" w:cs="Arial"/>
          <w:bCs/>
          <w:sz w:val="22"/>
          <w:szCs w:val="22"/>
        </w:rPr>
        <w:t xml:space="preserve">ówienia publicznego prowadzonym </w:t>
      </w:r>
      <w:r w:rsidRPr="00D37747">
        <w:rPr>
          <w:rFonts w:ascii="Calibri Light" w:hAnsi="Calibri Light" w:cs="Arial"/>
          <w:bCs/>
          <w:sz w:val="22"/>
          <w:szCs w:val="22"/>
        </w:rPr>
        <w:t xml:space="preserve">w trybie przetargu nieograniczonego na </w:t>
      </w:r>
      <w:r w:rsidRPr="00D37747">
        <w:rPr>
          <w:rFonts w:ascii="Calibri Light" w:hAnsi="Calibri Light" w:cs="Arial"/>
          <w:b/>
          <w:bCs/>
          <w:sz w:val="22"/>
          <w:szCs w:val="22"/>
        </w:rPr>
        <w:t>,,</w:t>
      </w:r>
      <w:r w:rsidR="009955E8" w:rsidRPr="009955E8">
        <w:rPr>
          <w:rFonts w:ascii="Calibri Light" w:hAnsi="Calibri Light"/>
          <w:b/>
          <w:bCs/>
        </w:rPr>
        <w:t xml:space="preserve"> </w:t>
      </w:r>
      <w:r w:rsidR="009955E8" w:rsidRPr="009955E8">
        <w:rPr>
          <w:rFonts w:ascii="Calibri Light" w:hAnsi="Calibri Light" w:cs="Arial"/>
          <w:b/>
          <w:bCs/>
          <w:sz w:val="22"/>
          <w:szCs w:val="22"/>
        </w:rPr>
        <w:t>Nadzór autorski i usług</w:t>
      </w:r>
      <w:r w:rsidR="009955E8">
        <w:rPr>
          <w:rFonts w:ascii="Calibri Light" w:hAnsi="Calibri Light" w:cs="Arial"/>
          <w:b/>
          <w:bCs/>
          <w:sz w:val="22"/>
          <w:szCs w:val="22"/>
        </w:rPr>
        <w:t>i</w:t>
      </w:r>
      <w:r w:rsidR="009955E8" w:rsidRPr="009955E8">
        <w:rPr>
          <w:rFonts w:ascii="Calibri Light" w:hAnsi="Calibri Light" w:cs="Arial"/>
          <w:b/>
          <w:bCs/>
          <w:sz w:val="22"/>
          <w:szCs w:val="22"/>
        </w:rPr>
        <w:t xml:space="preserve"> serwisu systemu InfoMedica/AMMS</w:t>
      </w:r>
      <w:r w:rsidRPr="00D37747">
        <w:rPr>
          <w:rFonts w:ascii="Calibri Light" w:hAnsi="Calibri Light" w:cs="Arial"/>
          <w:b/>
          <w:bCs/>
          <w:sz w:val="22"/>
          <w:szCs w:val="22"/>
        </w:rPr>
        <w:t>”</w:t>
      </w:r>
      <w:r w:rsidRPr="00D37747">
        <w:rPr>
          <w:rFonts w:ascii="Calibri Light" w:hAnsi="Calibri Light" w:cs="Arial"/>
          <w:bCs/>
          <w:sz w:val="22"/>
          <w:szCs w:val="22"/>
        </w:rPr>
        <w:t xml:space="preserve"> </w:t>
      </w:r>
      <w:r w:rsidRPr="009955E8">
        <w:rPr>
          <w:rFonts w:ascii="Calibri Light" w:hAnsi="Calibri Light" w:cs="Arial"/>
          <w:b/>
          <w:bCs/>
          <w:sz w:val="22"/>
          <w:szCs w:val="22"/>
          <w:lang w:val="cs-CZ"/>
        </w:rPr>
        <w:t>DZP.262.1</w:t>
      </w:r>
      <w:r w:rsidR="009955E8" w:rsidRPr="009955E8">
        <w:rPr>
          <w:rFonts w:ascii="Calibri Light" w:hAnsi="Calibri Light" w:cs="Arial"/>
          <w:b/>
          <w:bCs/>
          <w:sz w:val="22"/>
          <w:szCs w:val="22"/>
          <w:lang w:val="cs-CZ"/>
        </w:rPr>
        <w:t>92</w:t>
      </w:r>
      <w:r w:rsidRPr="009955E8">
        <w:rPr>
          <w:rFonts w:ascii="Calibri Light" w:hAnsi="Calibri Light" w:cs="Arial"/>
          <w:b/>
          <w:bCs/>
          <w:sz w:val="22"/>
          <w:szCs w:val="22"/>
          <w:lang w:val="cs-CZ"/>
        </w:rPr>
        <w:t>.2019,</w:t>
      </w:r>
      <w:r w:rsidRPr="009955E8">
        <w:rPr>
          <w:rFonts w:ascii="Calibri Light" w:hAnsi="Calibri Light" w:cs="Arial"/>
          <w:bCs/>
          <w:sz w:val="22"/>
          <w:szCs w:val="22"/>
        </w:rPr>
        <w:t xml:space="preserve"> </w:t>
      </w:r>
      <w:r w:rsidR="00C73F04" w:rsidRPr="00C73F04">
        <w:rPr>
          <w:rFonts w:ascii="Calibri Light" w:hAnsi="Calibri Light" w:cs="Arial"/>
          <w:bCs/>
          <w:sz w:val="22"/>
          <w:szCs w:val="22"/>
        </w:rPr>
        <w:t>oświadczamy, że wykonaliśmy/wykonujemy* następujące zamówienia odpowiadające wymaganiom Zamawiającego:</w:t>
      </w: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tbl>
      <w:tblPr>
        <w:tblW w:w="9630" w:type="dxa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8"/>
        <w:gridCol w:w="2418"/>
        <w:gridCol w:w="2127"/>
        <w:gridCol w:w="2337"/>
        <w:gridCol w:w="2150"/>
      </w:tblGrid>
      <w:tr w:rsidR="002D7D58" w:rsidRPr="001952F2" w:rsidTr="00E018DE">
        <w:trPr>
          <w:trHeight w:val="395"/>
          <w:tblCellSpacing w:w="7" w:type="dxa"/>
        </w:trPr>
        <w:tc>
          <w:tcPr>
            <w:tcW w:w="57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9955E8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Odbiorca </w:t>
            </w:r>
            <w:r w:rsidR="009955E8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usługi            </w:t>
            </w: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(nazwa, adres)</w:t>
            </w:r>
          </w:p>
        </w:tc>
        <w:tc>
          <w:tcPr>
            <w:tcW w:w="211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9955E8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Data wykonania </w:t>
            </w:r>
            <w:r w:rsidR="009955E8">
              <w:rPr>
                <w:rFonts w:ascii="Calibri Light" w:hAnsi="Calibri Light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32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9955E8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Przedmiot </w:t>
            </w:r>
            <w:r w:rsidR="009955E8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usługi </w:t>
            </w:r>
            <w:bookmarkStart w:id="0" w:name="_GoBack"/>
            <w:bookmarkEnd w:id="0"/>
          </w:p>
        </w:tc>
        <w:tc>
          <w:tcPr>
            <w:tcW w:w="212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Wartość </w:t>
            </w:r>
            <w:r w:rsidR="009955E8">
              <w:rPr>
                <w:rFonts w:ascii="Calibri Light" w:hAnsi="Calibri Light" w:cs="Arial"/>
                <w:b/>
                <w:bCs/>
                <w:sz w:val="22"/>
                <w:szCs w:val="22"/>
              </w:rPr>
              <w:t>usługi</w:t>
            </w:r>
          </w:p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w PLN brutto</w:t>
            </w:r>
          </w:p>
        </w:tc>
      </w:tr>
      <w:tr w:rsidR="002D7D58" w:rsidRPr="001952F2" w:rsidTr="00E018DE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</w:tbl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C73F04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C73F04">
        <w:rPr>
          <w:rFonts w:ascii="Calibri Light" w:hAnsi="Calibri Light" w:cs="Arial"/>
          <w:sz w:val="22"/>
          <w:szCs w:val="22"/>
        </w:rPr>
        <w:t>Do niniejszego oświadczenia załączamy dowody potwierdzające należyte wykonanie zamówie</w:t>
      </w:r>
      <w:r w:rsidR="009955E8">
        <w:rPr>
          <w:rFonts w:ascii="Calibri Light" w:hAnsi="Calibri Light" w:cs="Arial"/>
          <w:sz w:val="22"/>
          <w:szCs w:val="22"/>
        </w:rPr>
        <w:t>nia</w:t>
      </w:r>
      <w:r w:rsidRPr="00C73F04">
        <w:rPr>
          <w:rFonts w:ascii="Calibri Light" w:hAnsi="Calibri Light" w:cs="Arial"/>
          <w:sz w:val="22"/>
          <w:szCs w:val="22"/>
        </w:rPr>
        <w:t>.</w:t>
      </w: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C73F04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Miejscowość i data: …...........................</w:t>
      </w:r>
    </w:p>
    <w:p w:rsidR="002D7D58" w:rsidRPr="001952F2" w:rsidRDefault="002D7D58" w:rsidP="00C73F04">
      <w:pPr>
        <w:pStyle w:val="NormalnyWeb"/>
        <w:spacing w:before="0" w:beforeAutospacing="0" w:after="0"/>
        <w:ind w:left="6372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…</w:t>
      </w:r>
      <w:r w:rsidR="00C73F04">
        <w:rPr>
          <w:rFonts w:ascii="Calibri Light" w:hAnsi="Calibri Light" w:cs="Arial"/>
          <w:sz w:val="22"/>
          <w:szCs w:val="22"/>
        </w:rPr>
        <w:t>……………</w:t>
      </w:r>
      <w:r w:rsidRPr="001952F2">
        <w:rPr>
          <w:rFonts w:ascii="Calibri Light" w:hAnsi="Calibri Light" w:cs="Arial"/>
          <w:sz w:val="22"/>
          <w:szCs w:val="22"/>
        </w:rPr>
        <w:t xml:space="preserve">……………..……………. </w:t>
      </w:r>
    </w:p>
    <w:p w:rsidR="002D7D58" w:rsidRPr="00C73F04" w:rsidRDefault="00C73F04" w:rsidP="00C73F04">
      <w:pPr>
        <w:pStyle w:val="NormalnyWeb"/>
        <w:spacing w:before="0" w:beforeAutospacing="0" w:after="0"/>
        <w:ind w:left="6372"/>
        <w:rPr>
          <w:rFonts w:ascii="Calibri Light" w:hAnsi="Calibri Light" w:cs="Arial"/>
          <w:bCs/>
          <w:i/>
          <w:sz w:val="18"/>
          <w:szCs w:val="18"/>
        </w:rPr>
      </w:pPr>
      <w:r w:rsidRPr="00C73F04">
        <w:rPr>
          <w:rFonts w:ascii="Calibri Light" w:hAnsi="Calibri Light" w:cs="Arial"/>
          <w:bCs/>
          <w:i/>
          <w:sz w:val="18"/>
          <w:szCs w:val="18"/>
        </w:rPr>
        <w:t xml:space="preserve">(podpis osoby/ osób uprawnionych </w:t>
      </w:r>
      <w:r>
        <w:rPr>
          <w:rFonts w:ascii="Calibri Light" w:hAnsi="Calibri Light" w:cs="Arial"/>
          <w:bCs/>
          <w:i/>
          <w:iCs/>
          <w:sz w:val="18"/>
          <w:szCs w:val="18"/>
        </w:rPr>
        <w:t xml:space="preserve">do występowania </w:t>
      </w:r>
      <w:r w:rsidRPr="00C73F04">
        <w:rPr>
          <w:rFonts w:ascii="Calibri Light" w:hAnsi="Calibri Light" w:cs="Arial"/>
          <w:bCs/>
          <w:i/>
          <w:iCs/>
          <w:sz w:val="18"/>
          <w:szCs w:val="18"/>
        </w:rPr>
        <w:t xml:space="preserve">w imieniu </w:t>
      </w:r>
      <w:r>
        <w:rPr>
          <w:rFonts w:ascii="Calibri Light" w:hAnsi="Calibri Light" w:cs="Arial"/>
          <w:bCs/>
          <w:i/>
          <w:iCs/>
          <w:sz w:val="18"/>
          <w:szCs w:val="18"/>
        </w:rPr>
        <w:t xml:space="preserve">   </w:t>
      </w:r>
      <w:r w:rsidRPr="00C73F04">
        <w:rPr>
          <w:rFonts w:ascii="Calibri Light" w:hAnsi="Calibri Light" w:cs="Arial"/>
          <w:bCs/>
          <w:i/>
          <w:iCs/>
          <w:sz w:val="18"/>
          <w:szCs w:val="18"/>
        </w:rPr>
        <w:t>Wykonawcy)</w:t>
      </w:r>
    </w:p>
    <w:p w:rsidR="002D7D58" w:rsidRPr="001952F2" w:rsidRDefault="002D7D58" w:rsidP="002D7D58">
      <w:pPr>
        <w:pStyle w:val="NormalnyWeb"/>
        <w:spacing w:before="28" w:beforeAutospacing="0" w:after="0"/>
        <w:ind w:left="6371" w:firstLine="1"/>
        <w:rPr>
          <w:rFonts w:ascii="Calibri Light" w:hAnsi="Calibri Light" w:cs="Arial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DE25C4" w:rsidRDefault="00DE25C4"/>
    <w:sectPr w:rsidR="00DE25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F04" w:rsidRDefault="00C73F04" w:rsidP="00C73F04">
      <w:r>
        <w:separator/>
      </w:r>
    </w:p>
  </w:endnote>
  <w:endnote w:type="continuationSeparator" w:id="0">
    <w:p w:rsidR="00C73F04" w:rsidRDefault="00C73F04" w:rsidP="00C7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F04" w:rsidRDefault="00C73F04" w:rsidP="00C73F04">
      <w:r>
        <w:separator/>
      </w:r>
    </w:p>
  </w:footnote>
  <w:footnote w:type="continuationSeparator" w:id="0">
    <w:p w:rsidR="00C73F04" w:rsidRDefault="00C73F04" w:rsidP="00C73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04" w:rsidRPr="00C73F04" w:rsidRDefault="00C73F04">
    <w:pPr>
      <w:pStyle w:val="Nagwek"/>
      <w:rPr>
        <w:rFonts w:ascii="Calibri Light" w:hAnsi="Calibri Light"/>
        <w:sz w:val="22"/>
        <w:szCs w:val="22"/>
      </w:rPr>
    </w:pPr>
    <w:r w:rsidRPr="00C73F04">
      <w:rPr>
        <w:rFonts w:ascii="Calibri Light" w:hAnsi="Calibri Light"/>
        <w:sz w:val="22"/>
        <w:szCs w:val="22"/>
        <w:u w:val="single"/>
      </w:rPr>
      <w:t xml:space="preserve">znak sprawy: </w:t>
    </w:r>
    <w:r w:rsidRPr="00C73F04">
      <w:rPr>
        <w:rFonts w:ascii="Calibri Light" w:hAnsi="Calibri Light"/>
        <w:b/>
        <w:bCs/>
        <w:sz w:val="22"/>
        <w:szCs w:val="22"/>
        <w:u w:val="single"/>
        <w:lang w:val="cs-CZ"/>
      </w:rPr>
      <w:t>DZP.262.1</w:t>
    </w:r>
    <w:r w:rsidR="009955E8">
      <w:rPr>
        <w:rFonts w:ascii="Calibri Light" w:hAnsi="Calibri Light"/>
        <w:b/>
        <w:bCs/>
        <w:sz w:val="22"/>
        <w:szCs w:val="22"/>
        <w:u w:val="single"/>
        <w:lang w:val="cs-CZ"/>
      </w:rPr>
      <w:t>92</w:t>
    </w:r>
    <w:r w:rsidRPr="00C73F04">
      <w:rPr>
        <w:rFonts w:ascii="Calibri Light" w:hAnsi="Calibri Light"/>
        <w:b/>
        <w:bCs/>
        <w:sz w:val="22"/>
        <w:szCs w:val="22"/>
        <w:u w:val="single"/>
        <w:lang w:val="cs-CZ"/>
      </w:rPr>
      <w:t>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58"/>
    <w:rsid w:val="002D7D58"/>
    <w:rsid w:val="00356B90"/>
    <w:rsid w:val="00554D0D"/>
    <w:rsid w:val="009955E8"/>
    <w:rsid w:val="00C428F5"/>
    <w:rsid w:val="00C73F04"/>
    <w:rsid w:val="00D25313"/>
    <w:rsid w:val="00D37747"/>
    <w:rsid w:val="00D622E6"/>
    <w:rsid w:val="00DE25C4"/>
    <w:rsid w:val="00E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485A8-2AD7-45DA-B003-C5BBBFE9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D7D58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C73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D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D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Beata Kleczkowska</cp:lastModifiedBy>
  <cp:revision>3</cp:revision>
  <cp:lastPrinted>2019-10-16T12:29:00Z</cp:lastPrinted>
  <dcterms:created xsi:type="dcterms:W3CDTF">2019-11-22T09:24:00Z</dcterms:created>
  <dcterms:modified xsi:type="dcterms:W3CDTF">2019-11-22T09:30:00Z</dcterms:modified>
</cp:coreProperties>
</file>