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19A" w:rsidRPr="00100268" w:rsidRDefault="0094624A" w:rsidP="0094624A">
      <w:pPr>
        <w:tabs>
          <w:tab w:val="left" w:pos="1305"/>
          <w:tab w:val="right" w:pos="139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DZPUCK.262.</w:t>
      </w:r>
      <w:r w:rsidR="00C82694">
        <w:rPr>
          <w:rFonts w:ascii="Arial" w:hAnsi="Arial" w:cs="Arial"/>
          <w:b/>
          <w:bCs/>
        </w:rPr>
        <w:t>063.2020</w:t>
      </w:r>
      <w:r>
        <w:rPr>
          <w:rFonts w:ascii="Arial" w:hAnsi="Arial" w:cs="Arial"/>
          <w:b/>
          <w:bCs/>
        </w:rPr>
        <w:tab/>
      </w:r>
      <w:r w:rsidR="009A619A" w:rsidRPr="00100268">
        <w:rPr>
          <w:rFonts w:ascii="Arial" w:hAnsi="Arial" w:cs="Arial"/>
          <w:b/>
          <w:bCs/>
        </w:rPr>
        <w:t xml:space="preserve">ZAŁĄCZNIK </w:t>
      </w:r>
      <w:r>
        <w:rPr>
          <w:rFonts w:ascii="Arial" w:hAnsi="Arial" w:cs="Arial"/>
          <w:b/>
          <w:bCs/>
        </w:rPr>
        <w:t>nr 2.2 do SIWZ</w:t>
      </w:r>
    </w:p>
    <w:p w:rsidR="00CF6FC0" w:rsidRPr="00100268" w:rsidRDefault="00CF6FC0" w:rsidP="009A619A">
      <w:pPr>
        <w:spacing w:line="360" w:lineRule="auto"/>
        <w:rPr>
          <w:rFonts w:ascii="Arial" w:hAnsi="Arial" w:cs="Arial"/>
        </w:rPr>
      </w:pPr>
    </w:p>
    <w:p w:rsidR="00E75C32" w:rsidRDefault="00E75C32" w:rsidP="009A619A">
      <w:pPr>
        <w:rPr>
          <w:rFonts w:ascii="Arial" w:hAnsi="Arial" w:cs="Arial"/>
          <w:b/>
          <w:bCs/>
        </w:rPr>
      </w:pPr>
    </w:p>
    <w:p w:rsidR="00BF3371" w:rsidRPr="00100268" w:rsidRDefault="00BF3371" w:rsidP="00BF3371">
      <w:pPr>
        <w:spacing w:line="360" w:lineRule="auto"/>
        <w:rPr>
          <w:rFonts w:ascii="Arial" w:hAnsi="Arial" w:cs="Arial"/>
        </w:rPr>
      </w:pPr>
    </w:p>
    <w:p w:rsidR="00BF3371" w:rsidRPr="0080741D" w:rsidRDefault="00BF3371" w:rsidP="00BF3371">
      <w:pPr>
        <w:spacing w:line="360" w:lineRule="auto"/>
        <w:jc w:val="center"/>
        <w:rPr>
          <w:rFonts w:asciiTheme="majorHAnsi" w:hAnsiTheme="majorHAnsi" w:cstheme="majorHAnsi"/>
        </w:rPr>
      </w:pPr>
      <w:r w:rsidRPr="0080741D">
        <w:rPr>
          <w:rFonts w:asciiTheme="majorHAnsi" w:hAnsiTheme="majorHAnsi" w:cstheme="majorHAnsi"/>
        </w:rPr>
        <w:t xml:space="preserve">ZESTAWIENIE PARAMETRÓW </w:t>
      </w:r>
      <w:r w:rsidR="002210CA">
        <w:rPr>
          <w:rFonts w:asciiTheme="majorHAnsi" w:hAnsiTheme="majorHAnsi" w:cstheme="majorHAnsi"/>
        </w:rPr>
        <w:t xml:space="preserve">(WARUNKÓW) </w:t>
      </w:r>
      <w:r w:rsidRPr="0080741D">
        <w:rPr>
          <w:rFonts w:asciiTheme="majorHAnsi" w:hAnsiTheme="majorHAnsi" w:cstheme="majorHAnsi"/>
        </w:rPr>
        <w:t>TECHNICZNYCH WYMAGANYCH I OCENIANYCH W RAMACH KRYTERIUM - OCENA TECHNICZNA</w:t>
      </w:r>
    </w:p>
    <w:p w:rsidR="00BF3371" w:rsidRDefault="00BF3371" w:rsidP="00600B8B">
      <w:pPr>
        <w:spacing w:after="240" w:line="360" w:lineRule="auto"/>
        <w:jc w:val="center"/>
        <w:rPr>
          <w:rFonts w:asciiTheme="majorHAnsi" w:hAnsiTheme="majorHAnsi" w:cstheme="majorHAnsi"/>
          <w:b/>
        </w:rPr>
      </w:pPr>
      <w:r w:rsidRPr="0080741D">
        <w:rPr>
          <w:rFonts w:asciiTheme="majorHAnsi" w:hAnsiTheme="majorHAnsi" w:cstheme="majorHAnsi"/>
        </w:rPr>
        <w:t>Przedmiot zamówienia</w:t>
      </w:r>
      <w:r w:rsidR="00AE3FEB" w:rsidRPr="0080741D">
        <w:rPr>
          <w:rFonts w:asciiTheme="majorHAnsi" w:hAnsiTheme="majorHAnsi" w:cstheme="majorHAnsi"/>
        </w:rPr>
        <w:t>:</w:t>
      </w:r>
      <w:r w:rsidRPr="0080741D">
        <w:rPr>
          <w:rFonts w:asciiTheme="majorHAnsi" w:hAnsiTheme="majorHAnsi" w:cstheme="majorHAnsi"/>
          <w:b/>
        </w:rPr>
        <w:t xml:space="preserve"> </w:t>
      </w:r>
    </w:p>
    <w:p w:rsidR="0094624A" w:rsidRPr="0094624A" w:rsidRDefault="0094624A" w:rsidP="00600B8B">
      <w:pPr>
        <w:spacing w:after="240" w:line="36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94624A">
        <w:rPr>
          <w:rFonts w:ascii="Calibri Light" w:hAnsi="Calibri Light" w:cstheme="minorHAnsi"/>
          <w:b/>
          <w:bCs/>
          <w:sz w:val="18"/>
          <w:szCs w:val="18"/>
        </w:rPr>
        <w:t>Dzierżawa aparatury i sprzętu endoskopowego dla Pracowni Endoskopowej Kliniki Chirurgii Ogólnej, Transplantacyjnej i Wątroby, Pracowni Endoskopowej Kliniki Gastroenterologii i Chorób Wewnętrznych, Ośrodka Pneumonologii Interwencyjnej Kliniki Chorób Wewnętrznych, Pneumonologii i Alergologii na okres 5 miesięcy</w:t>
      </w:r>
    </w:p>
    <w:p w:rsidR="00BF3371" w:rsidRPr="0080741D" w:rsidRDefault="00BF3371" w:rsidP="00600B8B">
      <w:pPr>
        <w:shd w:val="clear" w:color="auto" w:fill="FFFFFF"/>
        <w:spacing w:after="240"/>
        <w:rPr>
          <w:rFonts w:asciiTheme="majorHAnsi" w:hAnsiTheme="majorHAnsi" w:cstheme="majorHAnsi"/>
          <w:b/>
          <w:u w:val="single"/>
        </w:rPr>
      </w:pPr>
      <w:r w:rsidRPr="0080741D">
        <w:rPr>
          <w:rFonts w:asciiTheme="majorHAnsi" w:hAnsiTheme="majorHAnsi" w:cstheme="majorHAnsi"/>
          <w:b/>
          <w:u w:val="single"/>
        </w:rPr>
        <w:t>Parametry Techniczne – zestawienie aparatury</w:t>
      </w:r>
      <w:r w:rsidR="000C391E">
        <w:rPr>
          <w:rFonts w:asciiTheme="majorHAnsi" w:hAnsiTheme="majorHAnsi" w:cstheme="majorHAnsi"/>
          <w:b/>
          <w:u w:val="single"/>
        </w:rPr>
        <w:t xml:space="preserve"> i sprzętu endoskopowego -</w:t>
      </w:r>
      <w:r w:rsidRPr="0080741D">
        <w:rPr>
          <w:rFonts w:asciiTheme="majorHAnsi" w:hAnsiTheme="majorHAnsi" w:cstheme="majorHAnsi"/>
          <w:b/>
          <w:u w:val="single"/>
        </w:rPr>
        <w:t xml:space="preserve">Pracownia Endoskopowa Kliniki Chirurgii Ogólnej Transplantacyjnej i Wątroby              </w:t>
      </w:r>
    </w:p>
    <w:p w:rsidR="00BF3371" w:rsidRPr="0080741D" w:rsidRDefault="00BF3371" w:rsidP="00BF3371">
      <w:pPr>
        <w:pStyle w:val="Tekstpodstawowy"/>
        <w:rPr>
          <w:rFonts w:asciiTheme="majorHAnsi" w:hAnsiTheme="majorHAnsi" w:cstheme="majorHAnsi"/>
          <w:bCs/>
        </w:rPr>
      </w:pPr>
    </w:p>
    <w:tbl>
      <w:tblPr>
        <w:tblW w:w="1431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291"/>
        <w:gridCol w:w="1620"/>
        <w:gridCol w:w="3697"/>
      </w:tblGrid>
      <w:tr w:rsidR="00A360B3" w:rsidRPr="0080741D" w:rsidTr="003F379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60B3" w:rsidRPr="0080741D" w:rsidRDefault="00A360B3" w:rsidP="000919FB">
            <w:pPr>
              <w:jc w:val="center"/>
              <w:rPr>
                <w:rFonts w:asciiTheme="majorHAnsi" w:eastAsia="Arial Unicode MS" w:hAnsiTheme="majorHAnsi" w:cstheme="majorHAnsi"/>
                <w:b/>
              </w:rPr>
            </w:pPr>
            <w:r w:rsidRPr="0080741D">
              <w:rPr>
                <w:rFonts w:asciiTheme="majorHAnsi" w:eastAsia="Arial Unicode MS" w:hAnsiTheme="majorHAnsi" w:cstheme="majorHAnsi"/>
                <w:b/>
              </w:rPr>
              <w:t>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C20" w:rsidRPr="0080741D" w:rsidRDefault="00193C20" w:rsidP="00193C20">
            <w:pPr>
              <w:rPr>
                <w:rFonts w:asciiTheme="majorHAnsi" w:hAnsiTheme="majorHAnsi" w:cstheme="majorHAnsi"/>
                <w:b/>
              </w:rPr>
            </w:pPr>
          </w:p>
          <w:p w:rsidR="00A360B3" w:rsidRPr="0080741D" w:rsidRDefault="00A360B3" w:rsidP="0080741D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Procesor obrazu min. HDTV1080p </w:t>
            </w:r>
            <w:r w:rsidR="0080741D" w:rsidRPr="0080741D">
              <w:rPr>
                <w:rFonts w:asciiTheme="majorHAnsi" w:hAnsiTheme="majorHAnsi" w:cstheme="majorHAnsi"/>
                <w:b/>
              </w:rPr>
              <w:t xml:space="preserve">– 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A360B3" w:rsidRPr="0080741D" w:rsidTr="003F3796">
        <w:trPr>
          <w:trHeight w:val="14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60B3" w:rsidRPr="0080741D" w:rsidRDefault="00A360B3" w:rsidP="000919FB">
            <w:pPr>
              <w:jc w:val="center"/>
              <w:rPr>
                <w:rFonts w:asciiTheme="majorHAnsi" w:eastAsia="Arial Unicode MS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3C20" w:rsidRPr="0080741D" w:rsidRDefault="00193C20" w:rsidP="00193C20">
            <w:pPr>
              <w:rPr>
                <w:rFonts w:asciiTheme="majorHAnsi" w:hAnsiTheme="majorHAnsi" w:cstheme="majorHAnsi"/>
                <w:b/>
              </w:rPr>
            </w:pPr>
          </w:p>
          <w:p w:rsidR="00A360B3" w:rsidRPr="0080741D" w:rsidRDefault="00A360B3" w:rsidP="00193C20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Należy podać)</w:t>
            </w:r>
          </w:p>
          <w:p w:rsidR="00A360B3" w:rsidRPr="0080741D" w:rsidRDefault="00A360B3" w:rsidP="00193C20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podać)</w:t>
            </w:r>
          </w:p>
          <w:p w:rsidR="00A360B3" w:rsidRPr="0080741D" w:rsidRDefault="00A360B3" w:rsidP="00193C20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Numer katalogowy ……………………………………………………………………………………………</w:t>
            </w:r>
            <w:r w:rsidR="00193C20" w:rsidRPr="0080741D">
              <w:rPr>
                <w:rFonts w:asciiTheme="majorHAnsi" w:hAnsiTheme="majorHAnsi" w:cstheme="majorHAnsi"/>
                <w:b/>
                <w:iCs/>
              </w:rPr>
              <w:t>…………………….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.………………..…</w:t>
            </w:r>
            <w:r w:rsidR="00193C20"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:rsidR="00A360B3" w:rsidRPr="0080741D" w:rsidRDefault="00A360B3" w:rsidP="00193C20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Kraj pochodzenia...…………………………………………………….……………………………………………………</w:t>
            </w:r>
            <w:r w:rsidR="00193C20" w:rsidRPr="0080741D">
              <w:rPr>
                <w:rFonts w:asciiTheme="majorHAnsi" w:hAnsiTheme="majorHAnsi" w:cstheme="majorHAnsi"/>
                <w:b/>
                <w:iCs/>
              </w:rPr>
              <w:t>…………………………..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..</w:t>
            </w:r>
            <w:r w:rsidR="00193C20"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>(Należy podać)</w:t>
            </w:r>
          </w:p>
          <w:p w:rsidR="00A360B3" w:rsidRPr="0080741D" w:rsidRDefault="00A360B3" w:rsidP="00193C20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u w:val="single"/>
              </w:rPr>
              <w:t xml:space="preserve">Urządzenie fabrycznie </w:t>
            </w:r>
            <w:r w:rsidRPr="0080741D">
              <w:rPr>
                <w:rFonts w:asciiTheme="majorHAnsi" w:hAnsiTheme="majorHAnsi" w:cstheme="majorHAnsi"/>
                <w:b/>
              </w:rPr>
              <w:t>nowe wyprodukowane nie wcześniej niż w 2019 r……………………</w:t>
            </w:r>
            <w:r w:rsidR="00193C20" w:rsidRPr="0080741D">
              <w:rPr>
                <w:rFonts w:asciiTheme="majorHAnsi" w:hAnsiTheme="majorHAnsi" w:cstheme="majorHAnsi"/>
                <w:b/>
              </w:rPr>
              <w:t>………………….</w:t>
            </w:r>
            <w:r w:rsidRPr="0080741D">
              <w:rPr>
                <w:rFonts w:asciiTheme="majorHAnsi" w:hAnsiTheme="majorHAnsi" w:cstheme="majorHAnsi"/>
                <w:b/>
              </w:rPr>
              <w:t xml:space="preserve">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:rsidR="00500A30" w:rsidRDefault="00500A30" w:rsidP="00193C20">
            <w:pPr>
              <w:spacing w:line="360" w:lineRule="auto"/>
              <w:rPr>
                <w:rFonts w:asciiTheme="majorHAnsi" w:hAnsiTheme="majorHAnsi" w:cstheme="majorHAnsi"/>
                <w:b/>
                <w:iCs/>
                <w:u w:val="single"/>
              </w:rPr>
            </w:pPr>
            <w:r>
              <w:rPr>
                <w:rFonts w:asciiTheme="majorHAnsi" w:hAnsiTheme="majorHAnsi" w:cstheme="majorHAnsi"/>
                <w:b/>
                <w:iCs/>
                <w:u w:val="single"/>
              </w:rPr>
              <w:t>lub</w:t>
            </w:r>
          </w:p>
          <w:p w:rsidR="00A360B3" w:rsidRPr="0080741D" w:rsidRDefault="00A360B3" w:rsidP="00193C20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  <w:u w:val="single"/>
              </w:rPr>
              <w:t>Urządzenie używane</w:t>
            </w:r>
            <w:r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>wyprodukowane nie wcześniej niż w 2015 r…………………..…………………</w:t>
            </w:r>
            <w:r w:rsidR="00193C20" w:rsidRPr="0080741D">
              <w:rPr>
                <w:rFonts w:asciiTheme="majorHAnsi" w:hAnsiTheme="majorHAnsi" w:cstheme="majorHAnsi"/>
                <w:b/>
              </w:rPr>
              <w:t>…………………</w:t>
            </w:r>
            <w:r w:rsidRPr="0080741D">
              <w:rPr>
                <w:rFonts w:asciiTheme="majorHAnsi" w:hAnsiTheme="majorHAnsi" w:cstheme="majorHAnsi"/>
                <w:b/>
              </w:rPr>
              <w:t xml:space="preserve">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0B3" w:rsidRPr="0080741D" w:rsidRDefault="00A360B3" w:rsidP="00A360B3">
            <w:pPr>
              <w:shd w:val="clear" w:color="auto" w:fill="FFFFFF"/>
              <w:ind w:hanging="4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LP</w:t>
            </w:r>
          </w:p>
        </w:tc>
        <w:tc>
          <w:tcPr>
            <w:tcW w:w="8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0B3" w:rsidRPr="0080741D" w:rsidRDefault="00A360B3" w:rsidP="00A360B3">
            <w:pPr>
              <w:shd w:val="clear" w:color="auto" w:fill="FFFFFF"/>
              <w:ind w:left="336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Parametry  techniczne -  wymagania zamawiającego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 wymagany/</w:t>
            </w:r>
          </w:p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oceniany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 xml:space="preserve">Parametr oferowany – potwierdzić/ podać 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num" w:pos="290"/>
              </w:tabs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wyboru standardu obrazowania min.: HDTV1080p, HDTV1080i, SXGA, SDTV.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Cyfrowe wyjścia HDTV1080 min.: DVI-D, 2X HD-SDI,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Analogowe wyjścia HDTV1080 min.: RGB/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YPbPr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Wyjścia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wideo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standard min.: S-video, Composite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Wejścia HDTV min. HD-SDI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Wyjścia komunikacyjne: Ethernet/DICOMM,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Menu funkcyjne (ustawień) oraz komunikaty procesora wyświetlane w pełni w języku polskim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używania znaków diakrytycznych (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ą,ę,ć,ł,ń,ó,ż,ź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) podczas wpisywania imienia i nazwiska pacjenta.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Możliwość podłączenia urządzeń magazynujących - USB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Stick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Zapisywanie zdjęć jako JPEG lub bezstratny TIFF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Powiększenie cyfrowe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System wyboru przez procesor najostrzejszego zdjęcia w momencie uruchomiania zapisu obrazów.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  <w:lang w:val="en-US"/>
              </w:rPr>
            </w:pPr>
            <w:r w:rsidRPr="0080741D">
              <w:rPr>
                <w:rFonts w:asciiTheme="majorHAnsi" w:hAnsiTheme="majorHAnsi" w:cstheme="majorHAnsi"/>
                <w:lang w:val="en-US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lang w:val="en-US"/>
              </w:rPr>
            </w:pPr>
            <w:r w:rsidRPr="0080741D">
              <w:rPr>
                <w:rFonts w:asciiTheme="majorHAnsi" w:hAnsiTheme="majorHAnsi" w:cstheme="majorHAnsi"/>
                <w:lang w:val="en-US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Trzy tryby przysłony min.: auto, maksymalny, średni.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Tryb wzmocnienia obrazu, uwydatniania krawędzi obrazu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uwydatniania krawędzi obrazu również po jego zatrzymaniu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Optyczny i cyfrowy filtr ograniczający widmo światła czerwonego – uwydatniający naczynia oraz zmiany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Min. 3 tryby obrazowania w wąskim paśmie światła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Automatyczny dobór trybu obrazowania w wąskim paśmie światła w zależności od rodzaju podłączonego endoskopu.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Ilość dowolnie programowalnych przycisków funkcyjnych na procesorze –min. 2, na klawiaturze – min. 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kalibracji w sposób automatyczny balansu bieli przyciskiem na panelu procesora.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C2562" w:rsidP="00AC256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Możliwość współpracy</w:t>
            </w:r>
            <w:r w:rsidR="00A360B3"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z endoskopami typu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EXERA posiadanymi przez Szpital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E8" w:rsidRDefault="00AB3DE8" w:rsidP="00AB3DE8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</w:t>
            </w:r>
          </w:p>
          <w:p w:rsidR="00AB3DE8" w:rsidRPr="0080741D" w:rsidRDefault="00AB3DE8" w:rsidP="00AB3DE8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- 10 pkt,</w:t>
            </w:r>
          </w:p>
          <w:p w:rsidR="00A360B3" w:rsidRPr="0080741D" w:rsidRDefault="00AB3DE8" w:rsidP="00AB3DE8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Kabel do podłączenia aparatury endoskopowej szt.2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Konwerter do systemu archiwizacji HDTV szt.2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Możliwość podłączenia aparatów  jedno i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dwukonektorowych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3F3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Wbudowa</w:t>
            </w:r>
            <w:r w:rsidR="005A3ADA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pompa powietrza z regulacja ciśnienia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insuflacji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min. 3 zakresy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80741D" w:rsidRPr="0080741D" w:rsidTr="003F3796">
        <w:trPr>
          <w:trHeight w:val="6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</w:p>
          <w:p w:rsidR="0080741D" w:rsidRPr="0080741D" w:rsidRDefault="0080741D" w:rsidP="0080741D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Źródło światła – 2 szt.</w:t>
            </w:r>
          </w:p>
        </w:tc>
      </w:tr>
      <w:tr w:rsidR="0080741D" w:rsidRPr="0080741D" w:rsidTr="003F3796">
        <w:trPr>
          <w:trHeight w:val="23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Należy podać)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Numer katalogowy …………………………………………………………………………………………………………………..………………..… (Należy podać jeżeli dotyczy)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80741D">
              <w:rPr>
                <w:rFonts w:asciiTheme="majorHAnsi" w:hAnsiTheme="majorHAnsi" w:cstheme="majorHAnsi"/>
                <w:b/>
              </w:rPr>
              <w:t>(Należy podać)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u w:val="single"/>
              </w:rPr>
              <w:t xml:space="preserve">Urządzenie fabrycznie </w:t>
            </w:r>
            <w:r w:rsidRPr="0080741D">
              <w:rPr>
                <w:rFonts w:asciiTheme="majorHAnsi" w:hAnsiTheme="majorHAnsi" w:cstheme="majorHAnsi"/>
                <w:b/>
              </w:rPr>
              <w:t xml:space="preserve">nowe wyprodukowane nie wcześniej niż w 2019 r……………………………………….……………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:rsidR="00500A30" w:rsidRDefault="00500A30" w:rsidP="0080741D">
            <w:pPr>
              <w:rPr>
                <w:rFonts w:asciiTheme="majorHAnsi" w:hAnsiTheme="majorHAnsi" w:cstheme="majorHAnsi"/>
                <w:b/>
                <w:iCs/>
                <w:u w:val="single"/>
              </w:rPr>
            </w:pPr>
            <w:r>
              <w:rPr>
                <w:rFonts w:asciiTheme="majorHAnsi" w:hAnsiTheme="majorHAnsi" w:cstheme="majorHAnsi"/>
                <w:b/>
                <w:iCs/>
                <w:u w:val="single"/>
              </w:rPr>
              <w:t>lub</w:t>
            </w:r>
          </w:p>
          <w:p w:rsidR="00500A30" w:rsidRDefault="00500A30" w:rsidP="0080741D">
            <w:pPr>
              <w:rPr>
                <w:rFonts w:asciiTheme="majorHAnsi" w:hAnsiTheme="majorHAnsi" w:cstheme="majorHAnsi"/>
                <w:b/>
                <w:iCs/>
                <w:u w:val="single"/>
              </w:rPr>
            </w:pPr>
          </w:p>
          <w:p w:rsidR="0080741D" w:rsidRPr="0080741D" w:rsidRDefault="0080741D" w:rsidP="0080741D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iCs/>
                <w:u w:val="single"/>
              </w:rPr>
              <w:t>Urządzenie używane</w:t>
            </w:r>
            <w:r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 xml:space="preserve">wyprodukowane nie wcześniej niż w 2015 r…………………..……………………………………………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80741D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Lampa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ksenon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lub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LED</w:t>
            </w:r>
            <w:r w:rsidR="00A360B3"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min.300 Wat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Optyczny filtr wąskiego pasma światła umieszczony w źródle światła, wycinający widmo światła odpowiedzialne za kolor czerwony.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B3DE8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1" w:rsidRPr="002D3CC1" w:rsidRDefault="002D3CC1" w:rsidP="00AB3DE8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</w:t>
            </w:r>
          </w:p>
          <w:p w:rsidR="00AB3DE8" w:rsidRPr="0080741D" w:rsidRDefault="00AB3DE8" w:rsidP="00AB3DE8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- 5 pkt,</w:t>
            </w:r>
          </w:p>
          <w:p w:rsidR="00A360B3" w:rsidRPr="0080741D" w:rsidRDefault="00AB3DE8" w:rsidP="00AB3DE8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:rsidTr="00A360B3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Zapasowa żarówka Halogen włączana automatycznie w razie awarii lampy głównej min. 35 W.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Automatyczna regulacja mocy światła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  <w:tab w:val="num" w:pos="720"/>
              </w:tabs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Ręczna regulacja mocy światła min. +/- 8 stopni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włączenia lub wyłączenia żarówki przyciskiem na panelu urządzenia.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Insuflacja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powietrza min. 0-3 stopni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3F3796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C2562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="00A360B3" w:rsidRPr="008074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podłączenia wybranych endoskopów przy pomocy jednego konektora.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80741D" w:rsidRPr="0080741D" w:rsidTr="003F379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III.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741D" w:rsidRPr="0080741D" w:rsidRDefault="0080741D" w:rsidP="00A360B3">
            <w:pPr>
              <w:pStyle w:val="Bezodstpw1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80741D" w:rsidRPr="0080741D" w:rsidRDefault="0080741D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Monitor medyczny min. HDTV – 2 szt. </w:t>
            </w:r>
          </w:p>
        </w:tc>
      </w:tr>
      <w:tr w:rsidR="0080741D" w:rsidRPr="0080741D" w:rsidTr="003F379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Należy podać)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Numer katalogowy …………………………………………………………………………………………………………………..………………..… (Należy podać jeżeli dotyczy)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80741D">
              <w:rPr>
                <w:rFonts w:asciiTheme="majorHAnsi" w:hAnsiTheme="majorHAnsi" w:cstheme="majorHAnsi"/>
                <w:b/>
              </w:rPr>
              <w:t>(Należy podać)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u w:val="single"/>
              </w:rPr>
              <w:t xml:space="preserve">Urządzenie fabrycznie </w:t>
            </w:r>
            <w:r w:rsidRPr="0080741D">
              <w:rPr>
                <w:rFonts w:asciiTheme="majorHAnsi" w:hAnsiTheme="majorHAnsi" w:cstheme="majorHAnsi"/>
                <w:b/>
              </w:rPr>
              <w:t xml:space="preserve">nowe wyprodukowane nie wcześniej niż w 2019 r……………………………………….……………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:rsidR="00500A30" w:rsidRDefault="00500A30" w:rsidP="0080741D">
            <w:pPr>
              <w:rPr>
                <w:rFonts w:asciiTheme="majorHAnsi" w:hAnsiTheme="majorHAnsi" w:cstheme="majorHAnsi"/>
                <w:b/>
                <w:iCs/>
                <w:u w:val="single"/>
              </w:rPr>
            </w:pPr>
            <w:r>
              <w:rPr>
                <w:rFonts w:asciiTheme="majorHAnsi" w:hAnsiTheme="majorHAnsi" w:cstheme="majorHAnsi"/>
                <w:b/>
                <w:iCs/>
                <w:u w:val="single"/>
              </w:rPr>
              <w:t xml:space="preserve">lub </w:t>
            </w:r>
          </w:p>
          <w:p w:rsidR="0080741D" w:rsidRPr="0080741D" w:rsidRDefault="0080741D" w:rsidP="0080741D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iCs/>
                <w:u w:val="single"/>
              </w:rPr>
              <w:t>Urządzenie używane</w:t>
            </w:r>
            <w:r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 xml:space="preserve">wyprodukowane nie wcześniej niż w 2015 r…………………..……………………………………………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Rozdzielczość min. 1920x1080 pikseli.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Przekątna ekranu min.26”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Rodzaj matrycy min LED (LCD)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Stosunek proporcji obrazu – min. 16:9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Użytkowy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kąt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obserwacji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178°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Reakcja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matrycy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8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Głębia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kolorów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10 bit.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Jasność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450 cd/m2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Kontrast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min.1400:1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Wejścia min.: 2x 3G-SDI, Wideo BNC, Y/C - 4 pin, HD15 D-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Sub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, 2x DVI-I.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Wyjścia min.: 2x 3G-SDI, Wideo BNC, Y/C - 4 pin, HD-15 D-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Sub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, 2x 3G-SDI, HD-SDI 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Funkcja PIP (obraz w obrazie) i POP (obraz obok obrazu), FLIP (odbicie lustrzane)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Funkcja klonowania obrazu- klonuje obraz wychodzący na inny monitor lub nagrywarkę zachowując widok PIP lub POP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Funkcja wzmocnienia strukturalnego jednym dedykowanym podświetlonym  przyciskiem na panelu.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Sterowanie zewnętrzne: RS-232, GPI RJ-45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Odporność na kontakt z płynami klasy min. IPX1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Standard uchwytu VESA: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100 mm</w:t>
              </w:r>
            </w:smartTag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lub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200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D5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Zasilanie 230 V bezpośrednio do monitora lub poprzez zasilacz 24 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741D" w:rsidRPr="0080741D" w:rsidTr="00AD5547">
        <w:trPr>
          <w:trHeight w:val="3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IV.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41D" w:rsidRPr="0080741D" w:rsidRDefault="0080741D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Wózek endoskopowy – 2 szt.</w:t>
            </w:r>
          </w:p>
        </w:tc>
      </w:tr>
      <w:tr w:rsidR="0080741D" w:rsidRPr="0080741D" w:rsidTr="00AD554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Należy podać)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Numer katalogowy …………………………………………………………………………………………………………………..………………..… (Należy podać jeżeli dotyczy)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80741D">
              <w:rPr>
                <w:rFonts w:asciiTheme="majorHAnsi" w:hAnsiTheme="majorHAnsi" w:cstheme="majorHAnsi"/>
                <w:b/>
              </w:rPr>
              <w:t>(Należy podać)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u w:val="single"/>
              </w:rPr>
              <w:t xml:space="preserve">Urządzenie fabrycznie </w:t>
            </w:r>
            <w:r w:rsidRPr="0080741D">
              <w:rPr>
                <w:rFonts w:asciiTheme="majorHAnsi" w:hAnsiTheme="majorHAnsi" w:cstheme="majorHAnsi"/>
                <w:b/>
              </w:rPr>
              <w:t xml:space="preserve">nowe wyprodukowane nie wcześniej niż w 2019 r……………………………………….……………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:rsidR="00500A30" w:rsidRDefault="00500A30" w:rsidP="0080741D">
            <w:pPr>
              <w:rPr>
                <w:rFonts w:asciiTheme="majorHAnsi" w:hAnsiTheme="majorHAnsi" w:cstheme="majorHAnsi"/>
                <w:b/>
                <w:iCs/>
                <w:u w:val="single"/>
              </w:rPr>
            </w:pPr>
            <w:r>
              <w:rPr>
                <w:rFonts w:asciiTheme="majorHAnsi" w:hAnsiTheme="majorHAnsi" w:cstheme="majorHAnsi"/>
                <w:b/>
                <w:iCs/>
                <w:u w:val="single"/>
              </w:rPr>
              <w:t xml:space="preserve">lub </w:t>
            </w:r>
          </w:p>
          <w:p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  <w:iCs/>
                <w:u w:val="single"/>
              </w:rPr>
              <w:t>Urządzenie używane</w:t>
            </w:r>
            <w:r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 xml:space="preserve">wyprodukowane nie wcześniej niż w 2015 r…………………..……………………………………………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</w:tc>
      </w:tr>
      <w:tr w:rsidR="00A360B3" w:rsidRPr="0080741D" w:rsidTr="0080741D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Nagwek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Podstawa jezdna z blokadą dwóch kół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Wieszak na min. dwa endoskopy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umieszczenia wieszaka z lewej lub prawej strony wózka</w:t>
            </w:r>
          </w:p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Przegubowe ramię umożliwiające manipulację ramieniem – góra, dół, lewo, prawo. Umożliwia położenie monitora poza obrysem wózka.</w:t>
            </w:r>
          </w:p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Transformator separujący umożliwiający podłączenie urządzeń lub listwa uziemiająca min..5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Min.4 półki do ustawienia urządzeń z możliwością regulacji wysokości dwóch z nich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Szerokość użytkowa półek: górna: około </w:t>
            </w:r>
            <w:smartTag w:uri="urn:schemas-microsoft-com:office:smarttags" w:element="metricconverter">
              <w:smartTagPr>
                <w:attr w:name="ProductID" w:val="41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410 mm</w:t>
              </w:r>
            </w:smartTag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, środkowe: około </w:t>
            </w:r>
            <w:smartTag w:uri="urn:schemas-microsoft-com:office:smarttags" w:element="metricconverter">
              <w:smartTagPr>
                <w:attr w:name="ProductID" w:val="47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470 mm</w:t>
              </w:r>
            </w:smartTag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, dolna: około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600 mm</w:t>
              </w:r>
            </w:smartTag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3F3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 xml:space="preserve">Uchwyt na butlę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0741D" w:rsidRPr="0080741D" w:rsidTr="003F3796">
        <w:trPr>
          <w:trHeight w:val="4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V.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41D" w:rsidRPr="0080741D" w:rsidRDefault="005A3ADA" w:rsidP="00A360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Pompa typu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WaterJet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– 2</w:t>
            </w:r>
            <w:r w:rsidR="0080741D" w:rsidRPr="0080741D">
              <w:rPr>
                <w:rFonts w:asciiTheme="majorHAnsi" w:hAnsiTheme="majorHAnsi" w:cstheme="majorHAnsi"/>
                <w:b/>
              </w:rPr>
              <w:t xml:space="preserve"> szt.</w:t>
            </w:r>
          </w:p>
        </w:tc>
      </w:tr>
      <w:tr w:rsidR="0080741D" w:rsidRPr="0080741D" w:rsidTr="003F3796">
        <w:trPr>
          <w:trHeight w:val="24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41D" w:rsidRPr="0080741D" w:rsidRDefault="0080741D" w:rsidP="00A360B3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Należy podać)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Numer katalogowy …………………………………………………………………………………………………………………..………………..… (Należy podać jeżeli dotyczy)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80741D">
              <w:rPr>
                <w:rFonts w:asciiTheme="majorHAnsi" w:hAnsiTheme="majorHAnsi" w:cstheme="majorHAnsi"/>
                <w:b/>
              </w:rPr>
              <w:t>(Należy podać)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u w:val="single"/>
              </w:rPr>
              <w:t xml:space="preserve">Urządzenie fabrycznie </w:t>
            </w:r>
            <w:r w:rsidRPr="0080741D">
              <w:rPr>
                <w:rFonts w:asciiTheme="majorHAnsi" w:hAnsiTheme="majorHAnsi" w:cstheme="majorHAnsi"/>
                <w:b/>
              </w:rPr>
              <w:t xml:space="preserve">nowe wyprodukowane nie wcześniej niż w 2019 r……………………………………….……………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:rsidR="00500A30" w:rsidRDefault="00500A30" w:rsidP="0080741D">
            <w:pPr>
              <w:rPr>
                <w:rFonts w:asciiTheme="majorHAnsi" w:hAnsiTheme="majorHAnsi" w:cstheme="majorHAnsi"/>
                <w:b/>
                <w:iCs/>
                <w:u w:val="single"/>
              </w:rPr>
            </w:pPr>
            <w:r>
              <w:rPr>
                <w:rFonts w:asciiTheme="majorHAnsi" w:hAnsiTheme="majorHAnsi" w:cstheme="majorHAnsi"/>
                <w:b/>
                <w:iCs/>
                <w:u w:val="single"/>
              </w:rPr>
              <w:t xml:space="preserve">lub </w:t>
            </w:r>
          </w:p>
          <w:p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  <w:iCs/>
                <w:u w:val="single"/>
              </w:rPr>
              <w:t>Urządzenie używane</w:t>
            </w:r>
            <w:r w:rsidRPr="0080741D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 xml:space="preserve">wyprodukowane nie wcześniej niż w 2015 r…………………..……………………………………………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  <w:tab w:val="num" w:pos="720"/>
              </w:tabs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Funkcja płukania przez kanał roboczy lub dodatkowy kanał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Water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Jet endoskopu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500A30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podłączenia do oferowanego wózka endoskopowego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sterowania za pomocą sterownika nożnego jak i sterowanie przyciskiem z głowicy endoskopu.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Regulacja mocy przepływu – min 5 stopni lub bezstopniowa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Maksymalny przepływ min. 150 ml/min.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3F3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Pojemnik na wodę min.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1 litr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0741D" w:rsidRPr="0080741D" w:rsidTr="003F379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41D" w:rsidRPr="0080741D" w:rsidRDefault="0080741D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VI.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741D" w:rsidRPr="0080741D" w:rsidRDefault="0080741D" w:rsidP="00A360B3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Insuflator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CO2 </w:t>
            </w:r>
            <w:r w:rsidR="00AD5547"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80741D" w:rsidRPr="0080741D" w:rsidTr="003F379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41D" w:rsidRPr="0080741D" w:rsidRDefault="0080741D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741D" w:rsidRPr="0080741D" w:rsidRDefault="0080741D" w:rsidP="0080741D">
            <w:pPr>
              <w:rPr>
                <w:rFonts w:asciiTheme="majorHAnsi" w:hAnsiTheme="majorHAnsi" w:cstheme="majorHAnsi"/>
                <w:b/>
              </w:rPr>
            </w:pP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Należy podać)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Model ……………………………………………………………………………………………………………………………….…………..………..…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>Numer katalogowy ……………………………………………………………………………………………………..………………..… (Należy podać jeżeli dotyczy)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80741D">
              <w:rPr>
                <w:rFonts w:asciiTheme="majorHAnsi" w:hAnsiTheme="majorHAnsi" w:cstheme="majorHAnsi"/>
                <w:b/>
              </w:rPr>
              <w:t>(Należy podać)</w:t>
            </w:r>
          </w:p>
          <w:p w:rsidR="0080741D" w:rsidRPr="0080741D" w:rsidRDefault="0080741D" w:rsidP="0080741D">
            <w:pPr>
              <w:spacing w:line="360" w:lineRule="auto"/>
              <w:rPr>
                <w:rFonts w:asciiTheme="majorHAnsi" w:hAnsiTheme="majorHAnsi" w:cstheme="majorHAnsi"/>
                <w:b/>
                <w:iCs/>
              </w:rPr>
            </w:pPr>
            <w:r w:rsidRPr="0080741D">
              <w:rPr>
                <w:rFonts w:asciiTheme="majorHAnsi" w:hAnsiTheme="majorHAnsi" w:cstheme="majorHAnsi"/>
                <w:b/>
                <w:u w:val="single"/>
              </w:rPr>
              <w:t xml:space="preserve">Urządzenie fabrycznie </w:t>
            </w:r>
            <w:r w:rsidRPr="0080741D">
              <w:rPr>
                <w:rFonts w:asciiTheme="majorHAnsi" w:hAnsiTheme="majorHAnsi" w:cstheme="majorHAnsi"/>
                <w:b/>
              </w:rPr>
              <w:t xml:space="preserve">nowe wyprodukowane nie wcześniej niż w 2019 r……………………………………….…………… </w:t>
            </w:r>
            <w:r w:rsidRPr="0080741D">
              <w:rPr>
                <w:rFonts w:asciiTheme="majorHAnsi" w:hAnsiTheme="majorHAnsi" w:cstheme="majorHAnsi"/>
                <w:b/>
                <w:iCs/>
              </w:rPr>
              <w:t>(Należy podać jeżeli dotyczy)</w:t>
            </w:r>
          </w:p>
          <w:p w:rsidR="00500A30" w:rsidRDefault="00500A30" w:rsidP="0080741D">
            <w:pPr>
              <w:pStyle w:val="Bezodstpw1"/>
              <w:rPr>
                <w:rFonts w:asciiTheme="majorHAnsi" w:hAnsiTheme="majorHAnsi" w:cstheme="majorHAnsi"/>
                <w:b/>
                <w:iCs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iCs/>
                <w:sz w:val="20"/>
                <w:szCs w:val="20"/>
                <w:u w:val="single"/>
              </w:rPr>
              <w:t>lub</w:t>
            </w:r>
          </w:p>
          <w:p w:rsidR="0080741D" w:rsidRPr="0080741D" w:rsidRDefault="0080741D" w:rsidP="0080741D">
            <w:pPr>
              <w:pStyle w:val="Bezodstpw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b/>
                <w:iCs/>
                <w:sz w:val="20"/>
                <w:szCs w:val="20"/>
                <w:u w:val="single"/>
              </w:rPr>
              <w:t>Urządzenie używane</w:t>
            </w:r>
            <w:r w:rsidRPr="0080741D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wyprodukowane nie wcześniej niż w 2015 r…………………..…………………………………………… </w:t>
            </w:r>
            <w:r w:rsidRPr="0080741D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(Należy podać jeżeli dotyczy)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Stałe ciśnienie </w:t>
            </w:r>
            <w:proofErr w:type="spellStart"/>
            <w:r w:rsidRPr="0080741D">
              <w:rPr>
                <w:rFonts w:asciiTheme="majorHAnsi" w:hAnsiTheme="majorHAnsi" w:cstheme="majorHAnsi"/>
              </w:rPr>
              <w:t>insuflacji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CO2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 w CO2 z butli oraz  z instalacji centralnej Szpitala z możliwością wyboru za pomocą przełącznika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500A30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Ciśnienie podawania CO2 - bezpiecznie dla Pacjenta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Wskaźnik na panelu frontowym o stopniu napełnienia  butli CO2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Wyposażenie min.</w:t>
            </w:r>
          </w:p>
          <w:p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- przewód gazu o długości min.1000 mm</w:t>
            </w:r>
          </w:p>
          <w:p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-  zawór endoskopu doprowadzenia gazu do endoskopu</w:t>
            </w:r>
          </w:p>
          <w:p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- butelka na wodę o pojemności min. 200 ml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3F3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Zasilanie  230V 50 </w:t>
            </w:r>
            <w:proofErr w:type="spellStart"/>
            <w:r w:rsidRPr="0080741D">
              <w:rPr>
                <w:rFonts w:asciiTheme="majorHAnsi" w:hAnsiTheme="majorHAnsi" w:cstheme="majorHAnsi"/>
              </w:rPr>
              <w:t>Hz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CE7CF9" w:rsidRPr="0080741D" w:rsidTr="003F3796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VII.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7CF9" w:rsidRPr="0080741D" w:rsidRDefault="00CE7CF9" w:rsidP="00A360B3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Wideogastroskop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min. HDTV1080p </w:t>
            </w:r>
            <w:r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CE7CF9" w:rsidRPr="0080741D" w:rsidTr="003F379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7CF9" w:rsidRDefault="00CE7CF9" w:rsidP="00CE7CF9">
            <w:pPr>
              <w:rPr>
                <w:rFonts w:ascii="Calibri Light" w:hAnsi="Calibri Light" w:cs="Calibri Light"/>
                <w:b/>
              </w:rPr>
            </w:pPr>
          </w:p>
          <w:p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CE7CF9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500A30" w:rsidRDefault="00500A30" w:rsidP="00CE7CF9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 xml:space="preserve">lub </w:t>
            </w:r>
          </w:p>
          <w:p w:rsidR="00CE7CF9" w:rsidRPr="0080741D" w:rsidRDefault="00CE7CF9" w:rsidP="00CE7CF9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Obrazowanie w standardzie min. HDTV1080p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realizowanym poprzez filtr optyczny oraz cyfrowy.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o3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E44D1C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E44D1C">
              <w:rPr>
                <w:rFonts w:asciiTheme="majorHAnsi" w:hAnsiTheme="majorHAnsi" w:cstheme="majorHAnsi"/>
              </w:rPr>
              <w:t xml:space="preserve">Grubość całej sondy endoskopowej – max. </w:t>
            </w:r>
            <w:smartTag w:uri="urn:schemas-microsoft-com:office:smarttags" w:element="metricconverter">
              <w:smartTagPr>
                <w:attr w:name="ProductID" w:val="9,2 mm"/>
              </w:smartTagPr>
              <w:r w:rsidRPr="00E44D1C">
                <w:rPr>
                  <w:rFonts w:asciiTheme="majorHAnsi" w:hAnsiTheme="majorHAnsi" w:cstheme="majorHAnsi"/>
                </w:rPr>
                <w:t>9,2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E44D1C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E44D1C">
              <w:rPr>
                <w:rFonts w:asciiTheme="majorHAnsi" w:hAnsiTheme="majorHAnsi" w:cstheme="majorHAnsi"/>
              </w:rPr>
              <w:t xml:space="preserve">Kanał roboczy – </w:t>
            </w:r>
            <w:r w:rsidR="00E44D1C" w:rsidRPr="00E44D1C">
              <w:rPr>
                <w:rFonts w:asciiTheme="majorHAnsi" w:hAnsiTheme="majorHAnsi" w:cstheme="majorHAnsi"/>
              </w:rPr>
              <w:t>min.</w:t>
            </w:r>
            <w:r w:rsidRPr="00E44D1C">
              <w:rPr>
                <w:rFonts w:asciiTheme="majorHAnsi" w:hAnsiTheme="majorHAnsi" w:cstheme="majorHAnsi"/>
              </w:rPr>
              <w:t xml:space="preserve"> </w:t>
            </w:r>
            <w:smartTag w:uri="urn:schemas-microsoft-com:office:smarttags" w:element="metricconverter">
              <w:smartTagPr>
                <w:attr w:name="ProductID" w:val="2,8 mm"/>
              </w:smartTagPr>
              <w:r w:rsidRPr="00E44D1C">
                <w:rPr>
                  <w:rFonts w:asciiTheme="majorHAnsi" w:hAnsiTheme="majorHAnsi" w:cstheme="majorHAnsi"/>
                </w:rPr>
                <w:t>2,8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Głębia ostrości min. 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80741D">
                <w:rPr>
                  <w:rFonts w:asciiTheme="majorHAnsi" w:hAnsiTheme="majorHAnsi" w:cstheme="majorHAnsi"/>
                </w:rPr>
                <w:t>2 mm</w:t>
              </w:r>
            </w:smartTag>
            <w:r w:rsidRPr="0080741D">
              <w:rPr>
                <w:rFonts w:asciiTheme="majorHAnsi" w:hAnsiTheme="majorHAnsi" w:cstheme="maj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CE7CF9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Zginanie końcówki e</w:t>
            </w:r>
            <w:r w:rsidR="00A360B3" w:rsidRPr="0080741D">
              <w:rPr>
                <w:rFonts w:asciiTheme="majorHAnsi" w:hAnsiTheme="majorHAnsi" w:cstheme="majorHAnsi"/>
              </w:rPr>
              <w:t>ndoskopu min.: G: 210</w:t>
            </w:r>
            <w:r w:rsidR="00A360B3"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="00A360B3" w:rsidRPr="0080741D">
              <w:rPr>
                <w:rFonts w:asciiTheme="majorHAnsi" w:hAnsiTheme="majorHAnsi" w:cstheme="majorHAnsi"/>
              </w:rPr>
              <w:t>, D:90</w:t>
            </w:r>
            <w:r w:rsidR="00A360B3"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="00A360B3" w:rsidRPr="0080741D">
              <w:rPr>
                <w:rFonts w:asciiTheme="majorHAnsi" w:hAnsiTheme="majorHAnsi" w:cstheme="majorHAnsi"/>
              </w:rPr>
              <w:t>, L:100</w:t>
            </w:r>
            <w:r w:rsidR="00A360B3"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="00A360B3" w:rsidRPr="0080741D">
              <w:rPr>
                <w:rFonts w:asciiTheme="majorHAnsi" w:hAnsiTheme="majorHAnsi" w:cstheme="majorHAnsi"/>
              </w:rPr>
              <w:t>, P:100</w:t>
            </w:r>
            <w:r w:rsidR="00A360B3"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vertAlign w:val="superscript"/>
              </w:rPr>
            </w:pPr>
            <w:r w:rsidRPr="0080741D">
              <w:rPr>
                <w:rFonts w:asciiTheme="majorHAnsi" w:hAnsiTheme="majorHAnsi" w:cstheme="majorHAnsi"/>
              </w:rPr>
              <w:t>Pole widzenia – min. 140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E44D1C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Kanał irygacyjny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Ilość przycisków dowolnie programowalnych  do sterowania funkcjami procesora – min. 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sondy roboczej – min. </w:t>
            </w:r>
            <w:smartTag w:uri="urn:schemas-microsoft-com:office:smarttags" w:element="metricconverter">
              <w:smartTagPr>
                <w:attr w:name="ProductID" w:val="1030 mm"/>
              </w:smartTagPr>
              <w:r w:rsidRPr="0080741D">
                <w:rPr>
                  <w:rFonts w:asciiTheme="majorHAnsi" w:hAnsiTheme="majorHAnsi" w:cstheme="majorHAnsi"/>
                </w:rPr>
                <w:t>1030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</w:tr>
      <w:tr w:rsidR="00A360B3" w:rsidRPr="0080741D" w:rsidTr="00A360B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Aparat w pełni zanurzalny , nie wymagający nakładek uszczelniających.</w:t>
            </w:r>
          </w:p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Typ konektora – jednogniazdowy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o4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:rsidTr="003F3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E7CF9" w:rsidRPr="0080741D" w:rsidTr="003F379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VIII.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7CF9" w:rsidRPr="0080741D" w:rsidRDefault="00CE7CF9" w:rsidP="00A360B3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Wideog</w:t>
            </w:r>
            <w:r>
              <w:rPr>
                <w:rFonts w:asciiTheme="majorHAnsi" w:hAnsiTheme="majorHAnsi" w:cstheme="majorHAnsi"/>
                <w:b/>
              </w:rPr>
              <w:t>astroskop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zabiegowy min. HDTV – 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CE7CF9" w:rsidRPr="0080741D" w:rsidTr="003F3796">
        <w:trPr>
          <w:trHeight w:val="234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7CF9" w:rsidRDefault="00CE7CF9" w:rsidP="00CE7CF9">
            <w:pPr>
              <w:rPr>
                <w:rFonts w:ascii="Calibri Light" w:hAnsi="Calibri Light" w:cs="Calibri Light"/>
                <w:b/>
              </w:rPr>
            </w:pPr>
          </w:p>
          <w:p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CE7CF9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500A30" w:rsidRDefault="00500A30" w:rsidP="00CE7CF9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CE7CF9" w:rsidRPr="0080741D" w:rsidRDefault="00CE7CF9" w:rsidP="00CE7CF9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 xml:space="preserve">    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standardzie  min.HDTV1080p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kanału roboczego – min. </w:t>
            </w:r>
            <w:smartTag w:uri="urn:schemas-microsoft-com:office:smarttags" w:element="metricconverter">
              <w:smartTagPr>
                <w:attr w:name="ProductID" w:val="3,7 mm"/>
              </w:smartTagPr>
              <w:r w:rsidRPr="0080741D">
                <w:rPr>
                  <w:rFonts w:asciiTheme="majorHAnsi" w:hAnsiTheme="majorHAnsi" w:cstheme="majorHAnsi"/>
                </w:rPr>
                <w:t>3,7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zewnętrzna wziernika – max. </w:t>
            </w:r>
            <w:smartTag w:uri="urn:schemas-microsoft-com:office:smarttags" w:element="metricconverter">
              <w:smartTagPr>
                <w:attr w:name="ProductID" w:val="10,9 mm"/>
              </w:smartTagPr>
              <w:r w:rsidRPr="0080741D">
                <w:rPr>
                  <w:rFonts w:asciiTheme="majorHAnsi" w:hAnsiTheme="majorHAnsi" w:cstheme="majorHAnsi"/>
                </w:rPr>
                <w:t>10,9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końcówki endoskopu – max. </w:t>
            </w:r>
            <w:smartTag w:uri="urn:schemas-microsoft-com:office:smarttags" w:element="metricconverter">
              <w:smartTagPr>
                <w:attr w:name="ProductID" w:val="10,0 mm"/>
              </w:smartTagPr>
              <w:r w:rsidRPr="0080741D">
                <w:rPr>
                  <w:rFonts w:asciiTheme="majorHAnsi" w:hAnsiTheme="majorHAnsi" w:cstheme="majorHAnsi"/>
                </w:rPr>
                <w:t>10,0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2-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  <w:tab w:val="num" w:pos="720"/>
              </w:tabs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Kąt obserwacji min. 140 stopni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Kąty zginania końcówki min.</w:t>
            </w:r>
            <w:r w:rsidR="00CE7CF9">
              <w:rPr>
                <w:rFonts w:asciiTheme="majorHAnsi" w:hAnsiTheme="majorHAnsi" w:cstheme="majorHAnsi"/>
              </w:rPr>
              <w:t xml:space="preserve"> </w:t>
            </w:r>
            <w:r w:rsidRPr="0080741D">
              <w:rPr>
                <w:rFonts w:asciiTheme="majorHAnsi" w:hAnsiTheme="majorHAnsi" w:cstheme="majorHAnsi"/>
              </w:rPr>
              <w:t>G: 210°, D:90°, L:100°, P:100°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Ilość przycisków w głowicy endoskopu ,dowolnie programowalnych  do sterowania funkcjami procesora – min.  4 szt</w:t>
            </w:r>
            <w:r w:rsidR="00CE7CF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C2562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Kanał irygacyjny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Możliwość sterowania pompą typu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Water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Jet </w:t>
            </w:r>
            <w:r w:rsidR="005014AB">
              <w:rPr>
                <w:rFonts w:asciiTheme="majorHAnsi" w:hAnsiTheme="majorHAnsi" w:cstheme="majorHAnsi"/>
              </w:rPr>
              <w:t xml:space="preserve"> jednym z przycisków w głowicy e</w:t>
            </w:r>
            <w:r w:rsidRPr="0080741D">
              <w:rPr>
                <w:rFonts w:asciiTheme="majorHAnsi" w:hAnsiTheme="majorHAnsi" w:cstheme="majorHAnsi"/>
              </w:rPr>
              <w:t>ndoskopowej.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robocza – min. </w:t>
            </w:r>
            <w:smartTag w:uri="urn:schemas-microsoft-com:office:smarttags" w:element="metricconverter">
              <w:smartTagPr>
                <w:attr w:name="ProductID" w:val="1030 mm"/>
              </w:smartTagPr>
              <w:r w:rsidRPr="0080741D">
                <w:rPr>
                  <w:rFonts w:asciiTheme="majorHAnsi" w:hAnsiTheme="majorHAnsi" w:cstheme="majorHAnsi"/>
                </w:rPr>
                <w:t>1030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Typ konektora – jednogniazdowy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o5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Aparat w pełni zanurzalny , nie wymagający nakładek uszczelniających.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3F3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E7CF9" w:rsidRPr="0080741D" w:rsidTr="003F379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IX.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7CF9" w:rsidRPr="0080741D" w:rsidRDefault="00CE7CF9" w:rsidP="00A360B3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Wideogastroskop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b/>
              </w:rPr>
              <w:t>ultracienki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</w:t>
            </w:r>
            <w:r w:rsidR="007B109A"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CE7CF9" w:rsidRPr="0080741D" w:rsidTr="003F379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7CF9" w:rsidRDefault="00CE7CF9" w:rsidP="00CE7CF9">
            <w:pPr>
              <w:rPr>
                <w:rFonts w:ascii="Calibri Light" w:hAnsi="Calibri Light" w:cs="Calibri Light"/>
                <w:b/>
              </w:rPr>
            </w:pPr>
          </w:p>
          <w:p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CE7CF9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CF6278" w:rsidRDefault="00CF6278" w:rsidP="00CE7CF9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CE7CF9" w:rsidRPr="0080741D" w:rsidRDefault="00CE7CF9" w:rsidP="00CE7CF9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Obrazowanie na wyjściu procesora w standardzie min.HDTV1080i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realizowanym równolegle poprzez filtr optyczny umieszczony w źródle światła oraz cyfrowy.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  <w:r w:rsidRPr="0080741D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o6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Grubość  sondy endoskopowej – max</w:t>
            </w:r>
            <w:r w:rsidR="00CE7CF9">
              <w:rPr>
                <w:rFonts w:asciiTheme="majorHAnsi" w:hAnsiTheme="majorHAnsi" w:cstheme="majorHAnsi"/>
              </w:rPr>
              <w:t>.</w:t>
            </w:r>
            <w:r w:rsidRPr="0080741D">
              <w:rPr>
                <w:rFonts w:asciiTheme="majorHAnsi" w:hAnsiTheme="majorHAnsi" w:cstheme="majorHAnsi"/>
              </w:rPr>
              <w:t xml:space="preserve"> </w:t>
            </w:r>
            <w:smartTag w:uri="urn:schemas-microsoft-com:office:smarttags" w:element="metricconverter">
              <w:smartTagPr>
                <w:attr w:name="ProductID" w:val="5,9 mm"/>
              </w:smartTagPr>
              <w:r w:rsidRPr="0080741D">
                <w:rPr>
                  <w:rFonts w:asciiTheme="majorHAnsi" w:hAnsiTheme="majorHAnsi" w:cstheme="majorHAnsi"/>
                </w:rPr>
                <w:t>5,9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Grubość  końcówki sondy endoskopowej – max</w:t>
            </w:r>
            <w:r w:rsidR="00CE7CF9">
              <w:rPr>
                <w:rFonts w:asciiTheme="majorHAnsi" w:hAnsiTheme="majorHAnsi" w:cstheme="majorHAnsi"/>
              </w:rPr>
              <w:t>.</w:t>
            </w:r>
            <w:r w:rsidRPr="0080741D">
              <w:rPr>
                <w:rFonts w:asciiTheme="majorHAnsi" w:hAnsiTheme="majorHAnsi" w:cstheme="majorHAnsi"/>
              </w:rPr>
              <w:t xml:space="preserve"> </w:t>
            </w:r>
            <w:smartTag w:uri="urn:schemas-microsoft-com:office:smarttags" w:element="metricconverter">
              <w:smartTagPr>
                <w:attr w:name="ProductID" w:val="5,9 mm"/>
              </w:smartTagPr>
              <w:r w:rsidRPr="0080741D">
                <w:rPr>
                  <w:rFonts w:asciiTheme="majorHAnsi" w:hAnsiTheme="majorHAnsi" w:cstheme="majorHAnsi"/>
                </w:rPr>
                <w:t>5,9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roboczy – min.  </w:t>
            </w:r>
            <w:smartTag w:uri="urn:schemas-microsoft-com:office:smarttags" w:element="metricconverter">
              <w:smartTagPr>
                <w:attr w:name="ProductID" w:val="2,2 mm"/>
              </w:smartTagPr>
              <w:r w:rsidRPr="0080741D">
                <w:rPr>
                  <w:rFonts w:asciiTheme="majorHAnsi" w:hAnsiTheme="majorHAnsi" w:cstheme="majorHAnsi"/>
                </w:rPr>
                <w:t>2,2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3-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CE7CF9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Zginanie końcówki </w:t>
            </w:r>
            <w:r w:rsidR="00CE7CF9">
              <w:rPr>
                <w:rFonts w:asciiTheme="majorHAnsi" w:hAnsiTheme="majorHAnsi" w:cstheme="majorHAnsi"/>
              </w:rPr>
              <w:t>e</w:t>
            </w:r>
            <w:r w:rsidRPr="0080741D">
              <w:rPr>
                <w:rFonts w:asciiTheme="majorHAnsi" w:hAnsiTheme="majorHAnsi" w:cstheme="majorHAnsi"/>
              </w:rPr>
              <w:t>ndoskopu min. G: 210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D:90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L:100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P:100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vertAlign w:val="superscript"/>
              </w:rPr>
            </w:pPr>
            <w:r w:rsidRPr="0080741D">
              <w:rPr>
                <w:rFonts w:asciiTheme="majorHAnsi" w:hAnsiTheme="majorHAnsi" w:cstheme="majorHAnsi"/>
              </w:rPr>
              <w:t>Pole widzenia min.  140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vertAlign w:val="superscri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Ilość przycisków do sterowania funkcjami endoskopu i procesora min.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sondy roboczej min. </w:t>
            </w:r>
            <w:smartTag w:uri="urn:schemas-microsoft-com:office:smarttags" w:element="metricconverter">
              <w:smartTagPr>
                <w:attr w:name="ProductID" w:val="1030 mm"/>
              </w:smartTagPr>
              <w:r w:rsidRPr="0080741D">
                <w:rPr>
                  <w:rFonts w:asciiTheme="majorHAnsi" w:hAnsiTheme="majorHAnsi" w:cstheme="majorHAnsi"/>
                </w:rPr>
                <w:t>1030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Aparat w pełni zanurzalny , nie wymagający nakładek uszczelniających.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Typ konektora – jednogniazdowy zapobiegający przypadkowemu zalaniu endoskopu.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o7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Współpraca z narzędziami HF.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F66E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E7CF9" w:rsidRPr="0080741D" w:rsidTr="00F66EE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X.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7CF9" w:rsidRPr="0080741D" w:rsidRDefault="00CE7CF9" w:rsidP="00A360B3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Wideokolonoskop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min. HDTV1080p </w:t>
            </w:r>
            <w:r w:rsidR="007B109A">
              <w:rPr>
                <w:rFonts w:asciiTheme="majorHAnsi" w:hAnsiTheme="majorHAnsi" w:cstheme="majorHAnsi"/>
                <w:b/>
              </w:rPr>
              <w:t xml:space="preserve">– 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CE7CF9" w:rsidRPr="0080741D" w:rsidTr="00F66EE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7CF9" w:rsidRPr="0080741D" w:rsidRDefault="00CE7CF9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7CF9" w:rsidRDefault="00CE7CF9" w:rsidP="00CE7CF9">
            <w:pPr>
              <w:rPr>
                <w:rFonts w:ascii="Calibri Light" w:hAnsi="Calibri Light" w:cs="Calibri Light"/>
                <w:b/>
              </w:rPr>
            </w:pPr>
          </w:p>
          <w:p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CE7CF9" w:rsidRPr="00E02935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CE7CF9" w:rsidRDefault="00CE7CF9" w:rsidP="00CE7CF9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CF6278" w:rsidRDefault="00CF6278" w:rsidP="00CE7CF9">
            <w:pPr>
              <w:pStyle w:val="Nagwek"/>
              <w:tabs>
                <w:tab w:val="left" w:pos="786"/>
              </w:tabs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CE7CF9" w:rsidRPr="0080741D" w:rsidRDefault="00CE7CF9" w:rsidP="00CE7CF9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pStyle w:val="Nagwek"/>
              <w:tabs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Obrazowanie w standardzie HDTV1080p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realizowanym poprzez filtr optyczny oraz cyfrowy.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o8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Grubość  sondy endoskopowej – max12,8 mm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Grubość  końcówki sondy endoskopowej –max. 12.8 lub</w:t>
            </w:r>
            <w:smartTag w:uri="urn:schemas-microsoft-com:office:smarttags" w:element="metricconverter">
              <w:smartTagPr>
                <w:attr w:name="ProductID" w:val="13,2 mm"/>
              </w:smartTagPr>
              <w:r w:rsidRPr="0080741D">
                <w:rPr>
                  <w:rFonts w:asciiTheme="majorHAnsi" w:hAnsiTheme="majorHAnsi" w:cstheme="majorHAnsi"/>
                </w:rPr>
                <w:t>13,2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roboczy – min.  </w:t>
            </w:r>
            <w:smartTag w:uri="urn:schemas-microsoft-com:office:smarttags" w:element="metricconverter">
              <w:smartTagPr>
                <w:attr w:name="ProductID" w:val="3,7 mm"/>
              </w:smartTagPr>
              <w:r w:rsidRPr="0080741D">
                <w:rPr>
                  <w:rFonts w:asciiTheme="majorHAnsi" w:hAnsiTheme="majorHAnsi" w:cstheme="majorHAnsi"/>
                </w:rPr>
                <w:t>3,7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 2-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Zginanie końcówki Endoskopu: min. G: 180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D:180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L:160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P:160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vertAlign w:val="superscript"/>
              </w:rPr>
            </w:pPr>
            <w:r w:rsidRPr="0080741D">
              <w:rPr>
                <w:rFonts w:asciiTheme="majorHAnsi" w:hAnsiTheme="majorHAnsi" w:cstheme="majorHAnsi"/>
              </w:rPr>
              <w:t>Pole widzenia min.  170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irygacyjny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Water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Jet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Ilość przycisków do sterowania funkcjami procesora min.–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Funkcja zmiany sztywności sondy pokrętłem w głowicy endoskopu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Miejsce dodatkowego zagięcia endoskopu w części dystalnej sondy, ułatwiające pokonywanie zagięć w przewodzie pokarmowym pacjenta.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Przełożenie rotacji sondy wokół własnej osi przeciwdziałające zapętlaniu sondy - identyczne na całej długości sondy. Przeniesienie siły 1:1.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sondy roboczej  w zakresie min. 1400- </w:t>
            </w:r>
            <w:smartTag w:uri="urn:schemas-microsoft-com:office:smarttags" w:element="metricconverter">
              <w:smartTagPr>
                <w:attr w:name="ProductID" w:val="1680 mm"/>
              </w:smartTagPr>
              <w:r w:rsidRPr="0080741D">
                <w:rPr>
                  <w:rFonts w:asciiTheme="majorHAnsi" w:hAnsiTheme="majorHAnsi" w:cstheme="majorHAnsi"/>
                </w:rPr>
                <w:t>1680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Aparat w pełni zanurzalny , nie wymagający nakładek uszczelniających.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Typ konektora – jednogniazdowy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o9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:rsidTr="00F66E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B109A" w:rsidRPr="0080741D" w:rsidTr="00F66EE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09A" w:rsidRPr="0080741D" w:rsidRDefault="007B109A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XI.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109A" w:rsidRPr="0080741D" w:rsidRDefault="007B109A" w:rsidP="00A360B3">
            <w:pPr>
              <w:rPr>
                <w:rFonts w:asciiTheme="majorHAnsi" w:hAnsiTheme="majorHAnsi" w:cstheme="majorHAnsi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Wideoduodenoskop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– 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7B109A" w:rsidRPr="0080741D" w:rsidTr="00F66EE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09A" w:rsidRPr="0080741D" w:rsidRDefault="007B109A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109A" w:rsidRDefault="007B109A" w:rsidP="007B109A">
            <w:pPr>
              <w:rPr>
                <w:rFonts w:ascii="Calibri Light" w:hAnsi="Calibri Light" w:cs="Calibri Light"/>
                <w:b/>
              </w:rPr>
            </w:pPr>
          </w:p>
          <w:p w:rsidR="007B109A" w:rsidRPr="00E02935" w:rsidRDefault="007B109A" w:rsidP="007B109A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7B109A" w:rsidRPr="00E02935" w:rsidRDefault="007B109A" w:rsidP="007B109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7B109A" w:rsidRPr="00E02935" w:rsidRDefault="007B109A" w:rsidP="007B109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7B109A" w:rsidRPr="00E02935" w:rsidRDefault="007B109A" w:rsidP="007B109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7B109A" w:rsidRDefault="007B109A" w:rsidP="007B109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CF6278" w:rsidRDefault="00CF6278" w:rsidP="007B109A">
            <w:pPr>
              <w:pStyle w:val="Nagwek"/>
              <w:tabs>
                <w:tab w:val="left" w:pos="786"/>
              </w:tabs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7B109A" w:rsidRPr="0080741D" w:rsidRDefault="007B109A" w:rsidP="007B109A">
            <w:pPr>
              <w:pStyle w:val="Nagwek"/>
              <w:tabs>
                <w:tab w:val="left" w:pos="786"/>
              </w:tabs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Standard sygnału na wyjściu procesora min. HDTV1080i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kanału – min. </w:t>
            </w:r>
            <w:smartTag w:uri="urn:schemas-microsoft-com:office:smarttags" w:element="metricconverter">
              <w:smartTagPr>
                <w:attr w:name="ProductID" w:val="4,2 mm"/>
              </w:smartTagPr>
              <w:r w:rsidRPr="0080741D">
                <w:rPr>
                  <w:rFonts w:asciiTheme="majorHAnsi" w:hAnsiTheme="majorHAnsi" w:cstheme="majorHAnsi"/>
                </w:rPr>
                <w:t>4,2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zewnętrzna sondy </w:t>
            </w:r>
            <w:smartTag w:uri="urn:schemas-microsoft-com:office:smarttags" w:element="metricconverter">
              <w:smartTagPr>
                <w:attr w:name="ProductID" w:val="11,3 mm"/>
              </w:smartTagPr>
              <w:r w:rsidRPr="0080741D">
                <w:rPr>
                  <w:rFonts w:asciiTheme="majorHAnsi" w:hAnsiTheme="majorHAnsi" w:cstheme="majorHAnsi"/>
                </w:rPr>
                <w:t>11,3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końcówki max. </w:t>
            </w:r>
            <w:smartTag w:uri="urn:schemas-microsoft-com:office:smarttags" w:element="metricconverter">
              <w:smartTagPr>
                <w:attr w:name="ProductID" w:val="13,7 mm"/>
              </w:smartTagPr>
              <w:r w:rsidRPr="0080741D">
                <w:rPr>
                  <w:rFonts w:asciiTheme="majorHAnsi" w:hAnsiTheme="majorHAnsi" w:cstheme="majorHAnsi"/>
                </w:rPr>
                <w:t>13,7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Dowolnie programowalne przyciski endoskopowe – min.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robocza sondy min </w:t>
            </w:r>
            <w:smartTag w:uri="urn:schemas-microsoft-com:office:smarttags" w:element="metricconverter">
              <w:smartTagPr>
                <w:attr w:name="ProductID" w:val="1240 mm"/>
              </w:smartTagPr>
              <w:r w:rsidRPr="0080741D">
                <w:rPr>
                  <w:rFonts w:asciiTheme="majorHAnsi" w:hAnsiTheme="majorHAnsi" w:cstheme="majorHAnsi"/>
                </w:rPr>
                <w:t>1240 mm</w:t>
              </w:r>
            </w:smartTag>
            <w:r w:rsidRPr="0080741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Odchylenie końcówki:</w:t>
            </w:r>
          </w:p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Góra/dół min. 120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/90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Prawo/Lewo min 110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/90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Pole widzenia min.100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Kąt nachylenia optyki min.– 5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5-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80741D">
                <w:rPr>
                  <w:rFonts w:asciiTheme="majorHAnsi" w:hAnsiTheme="majorHAnsi" w:cstheme="majorHAnsi"/>
                </w:rPr>
                <w:t>60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System podwójnego blokowania prowadnicy poprzez elewator w końcówce endoskopu, umożliwiający wymianę narzędzia bez konieczności zmiany położenia prowadnicy w drogach żółciowych.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realizowanym poprzez filtr optyczny oraz cyfrowy.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o10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:rsidTr="00F66E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66EE7" w:rsidRPr="0080741D" w:rsidTr="00F66EE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EE7" w:rsidRPr="0080741D" w:rsidRDefault="00F66EE7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XII.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EE7" w:rsidRPr="0080741D" w:rsidRDefault="00F66EE7" w:rsidP="007B109A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Enteroskop </w:t>
            </w:r>
            <w:r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F66EE7" w:rsidRPr="0080741D" w:rsidTr="00F66EE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EE7" w:rsidRPr="0080741D" w:rsidRDefault="00F66EE7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EE7" w:rsidRDefault="00F66EE7" w:rsidP="00F66EE7">
            <w:pPr>
              <w:rPr>
                <w:rFonts w:ascii="Calibri Light" w:hAnsi="Calibri Light" w:cs="Calibri Light"/>
                <w:b/>
              </w:rPr>
            </w:pPr>
          </w:p>
          <w:p w:rsidR="00F66EE7" w:rsidRPr="00E02935" w:rsidRDefault="00F66EE7" w:rsidP="00F66EE7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F66EE7" w:rsidRPr="00E02935" w:rsidRDefault="00F66EE7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F66EE7" w:rsidRPr="00E02935" w:rsidRDefault="00F66EE7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lastRenderedPageBreak/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F66EE7" w:rsidRPr="00E02935" w:rsidRDefault="00F66EE7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F66EE7" w:rsidRDefault="00F66EE7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CF6278" w:rsidRDefault="00CF6278" w:rsidP="00F66EE7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F66EE7" w:rsidRPr="0080741D" w:rsidRDefault="00F66EE7" w:rsidP="00F66EE7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Jednobalonowy system do wykonywania enteroskopii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Pole obserwacji endoskopu: min. 140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 xml:space="preserve"> 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całej sondy endoskopowej max. </w:t>
            </w:r>
            <w:smartTag w:uri="urn:schemas-microsoft-com:office:smarttags" w:element="metricconverter">
              <w:smartTagPr>
                <w:attr w:name="ProductID" w:val="9,4 mm"/>
              </w:smartTagPr>
              <w:r w:rsidRPr="0080741D">
                <w:rPr>
                  <w:rFonts w:asciiTheme="majorHAnsi" w:hAnsiTheme="majorHAnsi" w:cstheme="majorHAnsi"/>
                </w:rPr>
                <w:t>9,4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roboczy min. </w:t>
            </w:r>
            <w:smartTag w:uri="urn:schemas-microsoft-com:office:smarttags" w:element="metricconverter">
              <w:smartTagPr>
                <w:attr w:name="ProductID" w:val="2,8 mm"/>
              </w:smartTagPr>
              <w:r w:rsidRPr="0080741D">
                <w:rPr>
                  <w:rFonts w:asciiTheme="majorHAnsi" w:hAnsiTheme="majorHAnsi" w:cstheme="majorHAnsi"/>
                </w:rPr>
                <w:t>2,8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robocza sondy około </w:t>
            </w:r>
            <w:smartTag w:uri="urn:schemas-microsoft-com:office:smarttags" w:element="metricconverter">
              <w:smartTagPr>
                <w:attr w:name="ProductID" w:val="2000 mm"/>
              </w:smartTagPr>
              <w:r w:rsidRPr="0080741D">
                <w:rPr>
                  <w:rFonts w:asciiTheme="majorHAnsi" w:hAnsiTheme="majorHAnsi" w:cstheme="majorHAnsi"/>
                </w:rPr>
                <w:t>2000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Zginanie min.: G:180°  D: 180°  L: 160°  P:160°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poprzez optyczne wycięcie przez źródło światła wiązki światła.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o11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:rsidTr="00654F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3-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4FEA" w:rsidRPr="0080741D" w:rsidTr="00654FE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4FEA" w:rsidRPr="0080741D" w:rsidRDefault="00654FEA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XIII.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4FEA" w:rsidRPr="0080741D" w:rsidRDefault="00654FEA" w:rsidP="00F66EE7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b/>
              </w:rPr>
              <w:t>St</w:t>
            </w:r>
            <w:r w:rsidR="003F3796">
              <w:rPr>
                <w:rFonts w:asciiTheme="majorHAnsi" w:hAnsiTheme="majorHAnsi" w:cstheme="majorHAnsi"/>
                <w:b/>
              </w:rPr>
              <w:t>erownik e</w:t>
            </w:r>
            <w:r w:rsidRPr="0080741D">
              <w:rPr>
                <w:rFonts w:asciiTheme="majorHAnsi" w:hAnsiTheme="majorHAnsi" w:cstheme="majorHAnsi"/>
                <w:b/>
              </w:rPr>
              <w:t xml:space="preserve">nteroskopu </w:t>
            </w:r>
            <w:r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654FEA" w:rsidRPr="0080741D" w:rsidTr="00654FE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4FEA" w:rsidRPr="0080741D" w:rsidRDefault="00654FEA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4FEA" w:rsidRDefault="00654FEA" w:rsidP="00F66EE7">
            <w:pPr>
              <w:rPr>
                <w:rFonts w:ascii="Calibri Light" w:hAnsi="Calibri Light" w:cs="Calibri Light"/>
                <w:b/>
              </w:rPr>
            </w:pPr>
          </w:p>
          <w:p w:rsidR="00654FEA" w:rsidRPr="00E02935" w:rsidRDefault="00654FEA" w:rsidP="00F66EE7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654FEA" w:rsidRPr="00E02935" w:rsidRDefault="00654FEA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654FEA" w:rsidRPr="00E02935" w:rsidRDefault="00654FEA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654FEA" w:rsidRPr="00E02935" w:rsidRDefault="00654FEA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654FEA" w:rsidRDefault="00654FEA" w:rsidP="00F66EE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CF6278" w:rsidRDefault="00CF6278" w:rsidP="00F66EE7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654FEA" w:rsidRPr="0080741D" w:rsidRDefault="00654FEA" w:rsidP="00F66EE7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System kontrolujący balon enteroskopu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Sterowanie zewnętrznym pilotem/kontrolerem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Ciśnienie min. 5,4 </w:t>
            </w:r>
            <w:proofErr w:type="spellStart"/>
            <w:r w:rsidRPr="0080741D">
              <w:rPr>
                <w:rFonts w:asciiTheme="majorHAnsi" w:hAnsiTheme="majorHAnsi" w:cstheme="majorHAnsi"/>
              </w:rPr>
              <w:t>kPa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654F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230V 50 HZ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4FEA" w:rsidRPr="0080741D" w:rsidTr="00654FE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4FEA" w:rsidRPr="0080741D" w:rsidRDefault="00654FEA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XIV.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4FEA" w:rsidRPr="0080741D" w:rsidRDefault="003F3796" w:rsidP="00654FEA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</w:rPr>
              <w:t>Myjnia e</w:t>
            </w:r>
            <w:r w:rsidR="00654FEA" w:rsidRPr="0080741D">
              <w:rPr>
                <w:rFonts w:asciiTheme="majorHAnsi" w:hAnsiTheme="majorHAnsi" w:cstheme="majorHAnsi"/>
                <w:b/>
              </w:rPr>
              <w:t xml:space="preserve">ndoskopowa </w:t>
            </w:r>
            <w:r w:rsidR="00654FEA">
              <w:rPr>
                <w:rFonts w:asciiTheme="majorHAnsi" w:hAnsiTheme="majorHAnsi" w:cstheme="majorHAnsi"/>
                <w:b/>
              </w:rPr>
              <w:t xml:space="preserve">– 2 </w:t>
            </w:r>
            <w:r w:rsidR="00654FEA"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654FEA" w:rsidRPr="0080741D" w:rsidTr="00654FE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4FEA" w:rsidRPr="0080741D" w:rsidRDefault="00654FEA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4FEA" w:rsidRDefault="00654FEA" w:rsidP="00654FEA">
            <w:pPr>
              <w:rPr>
                <w:rFonts w:ascii="Calibri Light" w:hAnsi="Calibri Light" w:cs="Calibri Light"/>
                <w:b/>
              </w:rPr>
            </w:pPr>
          </w:p>
          <w:p w:rsidR="00654FEA" w:rsidRPr="00E02935" w:rsidRDefault="00654FEA" w:rsidP="00654FEA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654FEA" w:rsidRPr="00E02935" w:rsidRDefault="00654FEA" w:rsidP="00654FE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654FEA" w:rsidRPr="00E02935" w:rsidRDefault="00654FEA" w:rsidP="00654FE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654FEA" w:rsidRPr="00E02935" w:rsidRDefault="00654FEA" w:rsidP="00654FE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654FEA" w:rsidRDefault="00654FEA" w:rsidP="00654FEA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lastRenderedPageBreak/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CF6278" w:rsidRDefault="00CF6278" w:rsidP="00654FEA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654FEA" w:rsidRPr="0080741D" w:rsidRDefault="00654FEA" w:rsidP="00654FEA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Automatyczny w pełni powtarzalny zamknięty system przeznaczony do mycia i dezynfekcji gastroskopów, </w:t>
            </w:r>
            <w:proofErr w:type="spellStart"/>
            <w:r w:rsidRPr="0080741D">
              <w:rPr>
                <w:rFonts w:asciiTheme="majorHAnsi" w:hAnsiTheme="majorHAnsi" w:cstheme="majorHAnsi"/>
              </w:rPr>
              <w:t>kolonoskopów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0741D">
              <w:rPr>
                <w:rFonts w:asciiTheme="majorHAnsi" w:hAnsiTheme="majorHAnsi" w:cstheme="majorHAnsi"/>
              </w:rPr>
              <w:t>duodenoskopów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– zgodny z wymogami NFZ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Myjnia-dezynfektor ładowana od frontu</w:t>
            </w:r>
            <w:r w:rsidR="00654FEA">
              <w:rPr>
                <w:rFonts w:asciiTheme="majorHAnsi" w:hAnsiTheme="majorHAnsi" w:cstheme="majorHAnsi"/>
              </w:rPr>
              <w:t xml:space="preserve"> </w:t>
            </w:r>
            <w:r w:rsidRPr="0080741D">
              <w:rPr>
                <w:rFonts w:asciiTheme="majorHAnsi" w:hAnsiTheme="majorHAnsi" w:cstheme="majorHAnsi"/>
              </w:rPr>
              <w:t>/ góry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Wyświetlacz  z komunikatami w języku polskim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Umieszczenie endoskopów na dzielonych koszach wysuwanych z myjni, umożliwiających ułożenie sondy endoskopu w taki sposób, który uniemożliwiałby stykanie się lub krzyżowanie powierzchni sondy.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zastosowania kosza do mycia troakarów i optyk laparoskopowych</w:t>
            </w:r>
          </w:p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System myjący kanały wewnętrzne i powierzchnie endoskopów przy użyciu niezależnych konektorów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Jednorazowe użycie środków chemicznych dedykowanych do użycia w myjniach endoskopowych wysokotemperaturowych</w:t>
            </w:r>
          </w:p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Równoczesna kontrola szczelności dwóch endoskopów podczas każdego etapu procesu mycia i dezynfekcji z systemem zabezpieczającym przed ich zalaniem.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Standardowy program mycia i dezynfekcji endoskopów składający się z następujących etapów: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654FEA" w:rsidP="00A360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</w:t>
            </w:r>
            <w:r w:rsidR="005014AB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t>Test s</w:t>
            </w:r>
            <w:r w:rsidR="00A360B3" w:rsidRPr="0080741D">
              <w:rPr>
                <w:rFonts w:asciiTheme="majorHAnsi" w:hAnsiTheme="majorHAnsi" w:cstheme="majorHAnsi"/>
              </w:rPr>
              <w:t xml:space="preserve">zczelności trwający przez cały proces.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654FEA" w:rsidP="00A360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14AB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360B3" w:rsidRPr="0080741D">
              <w:rPr>
                <w:rFonts w:asciiTheme="majorHAnsi" w:hAnsiTheme="majorHAnsi" w:cstheme="majorHAnsi"/>
              </w:rPr>
              <w:t>Czyszczenie wstępne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654FEA" w:rsidP="00A360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14AB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360B3" w:rsidRPr="0080741D">
              <w:rPr>
                <w:rFonts w:asciiTheme="majorHAnsi" w:hAnsiTheme="majorHAnsi" w:cstheme="majorHAnsi"/>
              </w:rPr>
              <w:t>Czyszczenie z detergentem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654FEA" w:rsidP="00A360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14AB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360B3" w:rsidRPr="0080741D">
              <w:rPr>
                <w:rFonts w:asciiTheme="majorHAnsi" w:hAnsiTheme="majorHAnsi" w:cstheme="majorHAnsi"/>
              </w:rPr>
              <w:t>Pierwsze płukanie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654FEA" w:rsidP="00A360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14AB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360B3" w:rsidRPr="0080741D">
              <w:rPr>
                <w:rFonts w:asciiTheme="majorHAnsi" w:hAnsiTheme="majorHAnsi" w:cstheme="majorHAnsi"/>
              </w:rPr>
              <w:t>Dezynfekcja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654FEA" w:rsidP="00A360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14AB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360B3" w:rsidRPr="0080741D">
              <w:rPr>
                <w:rFonts w:asciiTheme="majorHAnsi" w:hAnsiTheme="majorHAnsi" w:cstheme="majorHAnsi"/>
              </w:rPr>
              <w:t>Drugie płukanie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654FEA" w:rsidP="00A360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14AB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360B3" w:rsidRPr="0080741D">
              <w:rPr>
                <w:rFonts w:asciiTheme="majorHAnsi" w:hAnsiTheme="majorHAnsi" w:cstheme="majorHAnsi"/>
              </w:rPr>
              <w:t>Płukanie końcowe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654FEA" w:rsidP="00A360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14AB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360B3" w:rsidRPr="0080741D">
              <w:rPr>
                <w:rFonts w:asciiTheme="majorHAnsi" w:hAnsiTheme="majorHAnsi" w:cstheme="majorHAnsi"/>
              </w:rPr>
              <w:t>Schładzanie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654FEA" w:rsidP="00A360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14AB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360B3" w:rsidRPr="0080741D">
              <w:rPr>
                <w:rFonts w:asciiTheme="majorHAnsi" w:hAnsiTheme="majorHAnsi" w:cstheme="majorHAnsi"/>
              </w:rPr>
              <w:t>Suszenie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Kondensacja oparów środków chemicznych wewnątrz myjni i szczelne odprowadzenie oparów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Uzdatnianie mikrobiologiczne wody poprzez wbudowaną lampę UV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Automatyczna </w:t>
            </w:r>
            <w:proofErr w:type="spellStart"/>
            <w:r w:rsidRPr="0080741D">
              <w:rPr>
                <w:rFonts w:asciiTheme="majorHAnsi" w:hAnsiTheme="majorHAnsi" w:cstheme="majorHAnsi"/>
              </w:rPr>
              <w:t>samodezynfekcja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myjni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prądem trójfazowym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wodą  z instalacji szpitalnej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Obudowa komory ze stali kwasoodpornej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Współpraca z systemem monitorująco-raportującym wraz z niezbędnymi  licencjami i integracją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o12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Współpraca z systemem archiwizującym wraz z niezbędnymi licencjami i integracją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Port komunikacyjny RJ-45 Ethernet TCP/IP (max.100 </w:t>
            </w:r>
            <w:proofErr w:type="spellStart"/>
            <w:r w:rsidRPr="0080741D">
              <w:rPr>
                <w:rFonts w:asciiTheme="majorHAnsi" w:hAnsiTheme="majorHAnsi" w:cstheme="majorHAnsi"/>
              </w:rPr>
              <w:t>Mbit</w:t>
            </w:r>
            <w:proofErr w:type="spellEnd"/>
            <w:r w:rsidRPr="0080741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B214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28.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Program Dezynfekcji termicznej dla sprzętu obojętnego na działanie termiczne.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21461" w:rsidRPr="0080741D" w:rsidTr="00B2146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461" w:rsidRPr="0080741D" w:rsidRDefault="00B21461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XV.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461" w:rsidRPr="00B21461" w:rsidRDefault="00B21461" w:rsidP="00B21461">
            <w:pPr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Szafa do przechowywania aparatury endoskopowej wraz z monitoringiem</w:t>
            </w:r>
            <w:r>
              <w:rPr>
                <w:rFonts w:asciiTheme="majorHAnsi" w:hAnsiTheme="majorHAnsi" w:cstheme="majorHAnsi"/>
                <w:b/>
              </w:rPr>
              <w:t xml:space="preserve"> - 1 szt.</w:t>
            </w:r>
          </w:p>
        </w:tc>
      </w:tr>
      <w:tr w:rsidR="00B21461" w:rsidRPr="0080741D" w:rsidTr="009C342F">
        <w:trPr>
          <w:trHeight w:val="23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461" w:rsidRPr="0080741D" w:rsidRDefault="00B21461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461" w:rsidRDefault="00B21461" w:rsidP="00B21461">
            <w:pPr>
              <w:rPr>
                <w:rFonts w:ascii="Calibri Light" w:hAnsi="Calibri Light" w:cs="Calibri Light"/>
                <w:b/>
              </w:rPr>
            </w:pPr>
          </w:p>
          <w:p w:rsidR="00B21461" w:rsidRPr="00E02935" w:rsidRDefault="00B21461" w:rsidP="00B2146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B21461" w:rsidRPr="00E02935" w:rsidRDefault="00B21461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B21461" w:rsidRPr="00E02935" w:rsidRDefault="00B21461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B21461" w:rsidRPr="00E02935" w:rsidRDefault="00B21461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B21461" w:rsidRDefault="00B21461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CF6278" w:rsidRDefault="00A83DF2" w:rsidP="00B21461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</w:t>
            </w:r>
            <w:r w:rsidR="00CF6278">
              <w:rPr>
                <w:rFonts w:ascii="Calibri Light" w:hAnsi="Calibri Light" w:cs="Calibri Light"/>
                <w:b/>
                <w:iCs/>
                <w:u w:val="single"/>
              </w:rPr>
              <w:t>ub</w:t>
            </w:r>
          </w:p>
          <w:p w:rsidR="00B21461" w:rsidRPr="0080741D" w:rsidRDefault="00B21461" w:rsidP="00B21461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przeznaczona do przechowywania, suszenia i monitorowania endoskopów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wymiany danych pomiędzy systemem do archiwizacji badań endoskopowych na temat różnych typów endoskopów.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Identyfikacja endoskopów i monitoring czasu przechowywania.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Monitorowanie parametrów suszenia, przekroczenia czasu przechowywania i suszenia oraz monitorowanie i kontrola dostępu osób korzystających z szafy.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426552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52" w:rsidRPr="0080741D" w:rsidRDefault="00426552" w:rsidP="00426552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52" w:rsidRPr="0080741D" w:rsidRDefault="00426552" w:rsidP="00426552">
            <w:pPr>
              <w:rPr>
                <w:rFonts w:asciiTheme="majorHAnsi" w:hAnsiTheme="majorHAnsi" w:cstheme="majorHAnsi"/>
              </w:rPr>
            </w:pPr>
            <w:r w:rsidRPr="00802BAA">
              <w:rPr>
                <w:rFonts w:asciiTheme="majorHAnsi" w:hAnsiTheme="majorHAnsi" w:cstheme="majorHAnsi"/>
              </w:rPr>
              <w:t>Monitowanie wszelkich nieprawidłowości związanych z przekroczeniem czasu przechowywania endoskopu lub braku dezynfekcji w systemie do archiwizacji badań endoskopowych. Współpraca z systemem archiwizującym wraz z niezbędną licencją i integracją.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52" w:rsidRPr="0080741D" w:rsidRDefault="00AB3DE8" w:rsidP="004265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o13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TAK -1</w:t>
            </w:r>
            <w:r w:rsidRPr="0080741D">
              <w:rPr>
                <w:rFonts w:asciiTheme="majorHAnsi" w:hAnsiTheme="majorHAnsi" w:cstheme="majorHAnsi"/>
              </w:rPr>
              <w:t>0 pkt,</w:t>
            </w:r>
          </w:p>
          <w:p w:rsidR="00426552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B21461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Sczytywanie</w:t>
            </w:r>
            <w:r w:rsidR="00A360B3" w:rsidRPr="0080741D">
              <w:rPr>
                <w:rFonts w:asciiTheme="majorHAnsi" w:hAnsiTheme="majorHAnsi" w:cstheme="majorHAnsi"/>
              </w:rPr>
              <w:t xml:space="preserve"> endoskopów za pomocą </w:t>
            </w:r>
            <w:proofErr w:type="spellStart"/>
            <w:r w:rsidR="00A360B3" w:rsidRPr="0080741D">
              <w:rPr>
                <w:rFonts w:asciiTheme="majorHAnsi" w:hAnsiTheme="majorHAnsi" w:cstheme="majorHAnsi"/>
              </w:rPr>
              <w:t>czipów</w:t>
            </w:r>
            <w:proofErr w:type="spellEnd"/>
            <w:r w:rsidR="00A360B3" w:rsidRPr="008074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360B3" w:rsidRPr="0080741D">
              <w:rPr>
                <w:rFonts w:asciiTheme="majorHAnsi" w:hAnsiTheme="majorHAnsi" w:cstheme="majorHAnsi"/>
              </w:rPr>
              <w:t>RFiD</w:t>
            </w:r>
            <w:proofErr w:type="spellEnd"/>
            <w:r w:rsidR="00A360B3" w:rsidRPr="0080741D">
              <w:rPr>
                <w:rFonts w:asciiTheme="majorHAnsi" w:hAnsiTheme="majorHAnsi" w:cstheme="majorHAnsi"/>
              </w:rPr>
              <w:t xml:space="preserve"> umieszczonych na endoskopie lub poprzez skaner kodów kreskowych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Wyświetlacz min. LCD przedstawiający status endoskopów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Urządzenie jest wyposażone w elektromagnetyczną blokadę drzwi, która zapobiega otwieraniu drzwi komory przez nieupoważniony personel.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wyspecyfikowaną aparaturą endoskopową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wyspecyfikowanymi myjniami endoskopowymi.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o14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wyspecyfikowanym systemem do archiwizacji badań.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B3DE8" w:rsidP="00A360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o15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:rsidR="00A360B3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z drzwiami frontowymi częściowo przeszklonymi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Wnętrze szafy wykonane z plastiku.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metalowa lakierowana proszkowo.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Wymiary zewnętrzne około: szerokość około1300 mm, głębokość  około 480 mm, wysokość  około 2200mm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Pojemność komory suszenia  min.0.5 m3.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17.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Głębokość komory suszenia  min. 300 mm.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Liczba miejsc na endoskopy min. 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 suszenia regulowany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</w:t>
            </w:r>
            <w:r w:rsidR="003F3796">
              <w:rPr>
                <w:rFonts w:asciiTheme="majorHAnsi" w:hAnsiTheme="majorHAnsi" w:cstheme="majorHAnsi"/>
              </w:rPr>
              <w:t xml:space="preserve"> przechowywania min. 72 godziny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Masa max</w:t>
            </w:r>
            <w:r w:rsidR="003F3796">
              <w:rPr>
                <w:rFonts w:asciiTheme="majorHAnsi" w:hAnsiTheme="majorHAnsi" w:cstheme="majorHAnsi"/>
              </w:rPr>
              <w:t>.</w:t>
            </w:r>
            <w:r w:rsidRPr="0080741D">
              <w:rPr>
                <w:rFonts w:asciiTheme="majorHAnsi" w:hAnsiTheme="majorHAnsi" w:cstheme="majorHAnsi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80741D">
                <w:rPr>
                  <w:rFonts w:asciiTheme="majorHAnsi" w:hAnsiTheme="majorHAnsi" w:cstheme="majorHAnsi"/>
                </w:rPr>
                <w:t>200 kg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Zasilanie : 230 V.50 </w:t>
            </w:r>
            <w:proofErr w:type="spellStart"/>
            <w:r w:rsidRPr="0080741D">
              <w:rPr>
                <w:rFonts w:asciiTheme="majorHAnsi" w:hAnsiTheme="majorHAnsi" w:cstheme="majorHAnsi"/>
              </w:rPr>
              <w:t>Hz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sprężonym powietrzem medycznym z sieci szpitalnej (o ciśnieniu od 3do 8 barów)  lub  wbudowany kompresor.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Wbudowany filtr HEPA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Przepływ podawanego powietrza (wewnętrzny wentylator) min. 30 m3/h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60B3" w:rsidRPr="0080741D" w:rsidTr="00A360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B3" w:rsidRPr="0080741D" w:rsidRDefault="00A360B3" w:rsidP="00A360B3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26.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Urządzenie  zgodne z wymogami dyrektywy 93/42/EWG dotyczącej urządzeń medycznych.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B3" w:rsidRPr="0080741D" w:rsidRDefault="00A360B3" w:rsidP="00A360B3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BF3371" w:rsidRPr="0080741D" w:rsidRDefault="00BF3371" w:rsidP="00BF3371">
      <w:pPr>
        <w:rPr>
          <w:rFonts w:asciiTheme="majorHAnsi" w:hAnsiTheme="majorHAnsi" w:cstheme="majorHAnsi"/>
          <w:b/>
          <w:bCs/>
        </w:rPr>
      </w:pPr>
    </w:p>
    <w:p w:rsidR="00B21461" w:rsidRDefault="00B21461" w:rsidP="00BF3371">
      <w:pPr>
        <w:pStyle w:val="Tekstpodstawowy"/>
        <w:rPr>
          <w:rFonts w:asciiTheme="majorHAnsi" w:hAnsiTheme="majorHAnsi" w:cstheme="majorHAnsi"/>
          <w:b/>
        </w:rPr>
      </w:pPr>
    </w:p>
    <w:p w:rsidR="00BF3371" w:rsidRPr="0080741D" w:rsidRDefault="00BF3371" w:rsidP="00BF3371">
      <w:pPr>
        <w:pStyle w:val="Tekstpodstawowy"/>
        <w:rPr>
          <w:rFonts w:asciiTheme="majorHAnsi" w:hAnsiTheme="majorHAnsi" w:cstheme="majorHAnsi"/>
          <w:b/>
          <w:bCs/>
        </w:rPr>
      </w:pPr>
      <w:r w:rsidRPr="0080741D">
        <w:rPr>
          <w:rFonts w:asciiTheme="majorHAnsi" w:hAnsiTheme="majorHAnsi" w:cstheme="majorHAnsi"/>
          <w:b/>
        </w:rPr>
        <w:t xml:space="preserve">Parametry Techniczne – </w:t>
      </w:r>
      <w:r w:rsidR="000C391E" w:rsidRPr="0080741D">
        <w:rPr>
          <w:rFonts w:asciiTheme="majorHAnsi" w:hAnsiTheme="majorHAnsi" w:cstheme="majorHAnsi"/>
          <w:b/>
        </w:rPr>
        <w:t>zestawienie aparatury</w:t>
      </w:r>
      <w:r w:rsidR="000C391E">
        <w:rPr>
          <w:rFonts w:asciiTheme="majorHAnsi" w:hAnsiTheme="majorHAnsi" w:cstheme="majorHAnsi"/>
          <w:b/>
        </w:rPr>
        <w:t xml:space="preserve"> i sprzętu endoskopowego  -</w:t>
      </w:r>
      <w:r w:rsidRPr="0080741D">
        <w:rPr>
          <w:rFonts w:asciiTheme="majorHAnsi" w:hAnsiTheme="majorHAnsi" w:cstheme="majorHAnsi"/>
          <w:b/>
        </w:rPr>
        <w:t xml:space="preserve"> Pracownia Endoskopowa Kliniki Gastroenterologii i Chorób Wewnętrznych.                      </w:t>
      </w:r>
    </w:p>
    <w:p w:rsidR="00BF3371" w:rsidRPr="0080741D" w:rsidRDefault="00BF3371" w:rsidP="00BF3371">
      <w:pPr>
        <w:rPr>
          <w:rFonts w:asciiTheme="majorHAnsi" w:hAnsiTheme="majorHAnsi" w:cstheme="majorHAnsi"/>
          <w:b/>
          <w:bCs/>
        </w:rPr>
      </w:pPr>
    </w:p>
    <w:tbl>
      <w:tblPr>
        <w:tblW w:w="143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8339"/>
        <w:gridCol w:w="1620"/>
        <w:gridCol w:w="3697"/>
      </w:tblGrid>
      <w:tr w:rsidR="00097C9B" w:rsidRPr="0080741D" w:rsidTr="00E33D10">
        <w:trPr>
          <w:trHeight w:hRule="exact" w:val="70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C9B" w:rsidRPr="0080741D" w:rsidRDefault="00097C9B" w:rsidP="000919FB">
            <w:pPr>
              <w:shd w:val="clear" w:color="auto" w:fill="FFFFFF"/>
              <w:ind w:hanging="4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LP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C9B" w:rsidRPr="0080741D" w:rsidRDefault="00097C9B" w:rsidP="000919FB">
            <w:pPr>
              <w:shd w:val="clear" w:color="auto" w:fill="FFFFFF"/>
              <w:ind w:left="336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Parametry  techniczne -  wymagania zamawiającego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 wymagany/</w:t>
            </w:r>
          </w:p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oceniany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C9B" w:rsidRPr="0080741D" w:rsidRDefault="00097C9B" w:rsidP="00B2146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</w:t>
            </w:r>
            <w:r w:rsidR="00665FF8">
              <w:rPr>
                <w:rFonts w:asciiTheme="majorHAnsi" w:hAnsiTheme="majorHAnsi" w:cstheme="majorHAnsi"/>
                <w:b/>
                <w:bCs/>
              </w:rPr>
              <w:t xml:space="preserve"> oferowany – potwierdzić/ podać</w:t>
            </w:r>
            <w:r w:rsidRPr="0080741D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665FF8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:rsidR="00665FF8" w:rsidRPr="0080741D" w:rsidRDefault="00665FF8" w:rsidP="000919FB">
            <w:pPr>
              <w:jc w:val="center"/>
              <w:rPr>
                <w:rFonts w:asciiTheme="majorHAnsi" w:eastAsia="Arial Unicode MS" w:hAnsiTheme="majorHAnsi" w:cstheme="majorHAnsi"/>
                <w:b/>
              </w:rPr>
            </w:pPr>
            <w:r w:rsidRPr="0080741D">
              <w:rPr>
                <w:rFonts w:asciiTheme="majorHAnsi" w:eastAsia="Arial Unicode MS" w:hAnsiTheme="majorHAnsi" w:cstheme="majorHAnsi"/>
                <w:b/>
              </w:rPr>
              <w:t>I.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:rsidR="00665FF8" w:rsidRPr="00665FF8" w:rsidRDefault="00665FF8" w:rsidP="00665FF8">
            <w:pPr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Proceso</w:t>
            </w:r>
            <w:r w:rsidR="003F3796">
              <w:rPr>
                <w:rFonts w:asciiTheme="majorHAnsi" w:hAnsiTheme="majorHAnsi" w:cstheme="majorHAnsi"/>
                <w:b/>
              </w:rPr>
              <w:t>r o</w:t>
            </w:r>
            <w:r w:rsidRPr="0080741D">
              <w:rPr>
                <w:rFonts w:asciiTheme="majorHAnsi" w:hAnsiTheme="majorHAnsi" w:cstheme="majorHAnsi"/>
                <w:b/>
              </w:rPr>
              <w:t xml:space="preserve">brazu min. HDTV1080p </w:t>
            </w:r>
            <w:r w:rsidR="006164F8">
              <w:rPr>
                <w:rFonts w:asciiTheme="majorHAnsi" w:hAnsiTheme="majorHAnsi" w:cstheme="majorHAnsi"/>
                <w:b/>
              </w:rPr>
              <w:t>– 2</w:t>
            </w:r>
            <w:r>
              <w:rPr>
                <w:rFonts w:asciiTheme="majorHAnsi" w:hAnsiTheme="majorHAnsi" w:cstheme="majorHAnsi"/>
                <w:b/>
              </w:rPr>
              <w:t xml:space="preserve"> szt.</w:t>
            </w:r>
          </w:p>
        </w:tc>
      </w:tr>
      <w:tr w:rsidR="00665FF8" w:rsidRPr="0080741D" w:rsidTr="009C3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502"/>
        </w:trPr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:rsidR="00665FF8" w:rsidRPr="0080741D" w:rsidRDefault="00665FF8" w:rsidP="000919FB">
            <w:pPr>
              <w:jc w:val="center"/>
              <w:rPr>
                <w:rFonts w:asciiTheme="majorHAnsi" w:eastAsia="Arial Unicode MS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:rsidR="00665FF8" w:rsidRDefault="00665FF8" w:rsidP="00B21461">
            <w:pPr>
              <w:rPr>
                <w:rFonts w:ascii="Calibri Light" w:hAnsi="Calibri Light" w:cs="Calibri Light"/>
                <w:b/>
              </w:rPr>
            </w:pPr>
          </w:p>
          <w:p w:rsidR="00665FF8" w:rsidRPr="00E02935" w:rsidRDefault="00665FF8" w:rsidP="00B2146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665FF8" w:rsidRPr="00E02935" w:rsidRDefault="00665FF8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665FF8" w:rsidRPr="00E02935" w:rsidRDefault="00665FF8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665FF8" w:rsidRPr="00E02935" w:rsidRDefault="00665FF8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665FF8" w:rsidRDefault="00665FF8" w:rsidP="00B2146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83DF2" w:rsidRDefault="00A83DF2" w:rsidP="00B21461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665FF8" w:rsidRPr="0080741D" w:rsidRDefault="00665FF8" w:rsidP="00B21461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tabs>
                <w:tab w:val="num" w:pos="290"/>
              </w:tabs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1.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wyboru standardu obrazowania min.: HDTV1080p, HDTV1080i, SXGA, SDTV.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2.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Cyfrowe wyjścia HDTV1080 min.: DVI-D, 2X HD-SDI, 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3.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Analogowe wyjścia HDTV1080 min.: RGB/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YPbPr</w:t>
            </w:r>
            <w:proofErr w:type="spellEnd"/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4.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Wyjścia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wideo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standard min.: S-video, Composite 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5.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Wejścia HDTV min. HD-SDI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6.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Wyjścia komunikacyjne: Ethernet/DICOMM, 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overflowPunct/>
              <w:autoSpaceDE/>
              <w:autoSpaceDN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7.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Menu funkcyjne (ustawień) oraz komunikaty procesora wyświetlane w pełni w języku polskim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używania znaków diakrytycznych (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ą,ę,ć,ł,ń,ó,ż,ź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) podczas wpisywania imienia i nazwiska pacjenta.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Możliwość podłączenia urządzeń magazynujących - USB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Stick</w:t>
            </w:r>
            <w:proofErr w:type="spellEnd"/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Zapisywanie zdjęć jako JPEG lub bezstratny TIFF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11.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Powiększenie cyfrowe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System wyboru przez procesor najostrzejszego zdjęcia w momencie uruchomiania zapisu obrazów.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  <w:lang w:val="en-US"/>
              </w:rPr>
            </w:pPr>
            <w:r w:rsidRPr="0080741D">
              <w:rPr>
                <w:rFonts w:asciiTheme="majorHAnsi" w:hAnsiTheme="majorHAnsi" w:cstheme="majorHAnsi"/>
                <w:lang w:val="en-US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lang w:val="en-US"/>
              </w:rPr>
            </w:pPr>
            <w:r w:rsidRPr="0080741D">
              <w:rPr>
                <w:rFonts w:asciiTheme="majorHAnsi" w:hAnsiTheme="majorHAnsi" w:cstheme="majorHAnsi"/>
                <w:lang w:val="en-US"/>
              </w:rPr>
              <w:t>13.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Trzy tryby przysłony min.: auto, maksymalny, średni.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Tryb wzmocnienia obrazu, uwydatniania krawędzi obrazu 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uwydatniania krawędzi obrazu również po jego zatrzymaniu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Optyczny i cyfrowy filtr ograniczający widmo światła czerwonego – uwydatniający naczynia oraz zmiany.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Min. 3 tryby obrazowania w wąskim paśmie światła 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Automatyczny dobór trybu obrazowania w wąskim paśmie światła w zależności od rodzaju podłączonego endoskopu.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Ilość dowolnie programowalnych przycisków funkcyjnych na procesorze –min. 2, na klawiaturze – min. 4.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kalibracji w sposób automatyczny balansu bieli przyciskiem na panelu procesora.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339" w:type="dxa"/>
          </w:tcPr>
          <w:p w:rsidR="00097C9B" w:rsidRPr="0080741D" w:rsidRDefault="00AC2562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Możliwość współpracy</w:t>
            </w: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z endoskopami typu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EXERA posiadanymi przez Szpital.</w:t>
            </w:r>
          </w:p>
        </w:tc>
        <w:tc>
          <w:tcPr>
            <w:tcW w:w="1620" w:type="dxa"/>
            <w:vAlign w:val="center"/>
          </w:tcPr>
          <w:p w:rsidR="00097C9B" w:rsidRPr="0080741D" w:rsidRDefault="00AB3DE8" w:rsidP="00AE3FE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  <w:r w:rsidRPr="0080741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697" w:type="dxa"/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o16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- 10 pkt,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  <w:p w:rsidR="00097C9B" w:rsidRPr="0080741D" w:rsidRDefault="00097C9B" w:rsidP="00266A22">
            <w:pPr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Kabel do podłączenia aparatury endoskopowej szt.2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Konwerter do systemu archiwizacji HDTV szt.2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66A2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339" w:type="dxa"/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Możliwość podłączenia aparatów  jedno i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dwukonektorowych</w:t>
            </w:r>
            <w:proofErr w:type="spellEnd"/>
          </w:p>
        </w:tc>
        <w:tc>
          <w:tcPr>
            <w:tcW w:w="1620" w:type="dxa"/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66A22">
            <w:pPr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F52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097C9B" w:rsidRPr="0080741D" w:rsidRDefault="00097C9B" w:rsidP="00266A22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:rsidR="00097C9B" w:rsidRPr="0080741D" w:rsidRDefault="00097C9B" w:rsidP="00266A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Wbudowa</w:t>
            </w:r>
            <w:r w:rsidR="00F5219D">
              <w:rPr>
                <w:rFonts w:asciiTheme="majorHAnsi" w:hAnsiTheme="majorHAnsi" w:cstheme="majorHAnsi"/>
                <w:sz w:val="20"/>
                <w:szCs w:val="20"/>
              </w:rPr>
              <w:t>na pompa powietrza z regulacją</w:t>
            </w: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ciśnienia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insuflacji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5219D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min. 3 zakresy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97C9B" w:rsidRPr="0080741D" w:rsidRDefault="00097C9B" w:rsidP="00266A2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097C9B" w:rsidRPr="0080741D" w:rsidRDefault="00097C9B" w:rsidP="00266A22">
            <w:pPr>
              <w:rPr>
                <w:rFonts w:asciiTheme="majorHAnsi" w:hAnsiTheme="majorHAnsi" w:cstheme="majorHAnsi"/>
              </w:rPr>
            </w:pPr>
          </w:p>
        </w:tc>
      </w:tr>
      <w:tr w:rsidR="00F5219D" w:rsidRPr="00F5219D" w:rsidTr="00F52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:rsidR="00F5219D" w:rsidRPr="00F5219D" w:rsidRDefault="00F5219D" w:rsidP="000919FB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F5219D">
              <w:rPr>
                <w:rFonts w:asciiTheme="majorHAnsi" w:hAnsiTheme="majorHAnsi" w:cstheme="majorHAnsi"/>
                <w:b/>
              </w:rPr>
              <w:t>II.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:rsidR="00F5219D" w:rsidRPr="00F5219D" w:rsidRDefault="00D741A0" w:rsidP="00F5219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Źródło światła – 2</w:t>
            </w:r>
            <w:r w:rsidR="00F5219D" w:rsidRPr="00F5219D">
              <w:rPr>
                <w:rFonts w:asciiTheme="majorHAnsi" w:hAnsiTheme="majorHAnsi" w:cstheme="majorHAnsi"/>
                <w:b/>
              </w:rPr>
              <w:t xml:space="preserve"> szt.</w:t>
            </w:r>
          </w:p>
        </w:tc>
      </w:tr>
      <w:tr w:rsidR="00F5219D" w:rsidRPr="00F5219D" w:rsidTr="009C3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181"/>
        </w:trPr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:rsidR="00F5219D" w:rsidRPr="00F5219D" w:rsidRDefault="00F5219D" w:rsidP="000919FB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:rsidR="00F5219D" w:rsidRPr="00F5219D" w:rsidRDefault="00F5219D" w:rsidP="00F5219D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F5219D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F5219D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F5219D" w:rsidRPr="00F5219D" w:rsidRDefault="00F5219D" w:rsidP="00F5219D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F5219D">
              <w:rPr>
                <w:rFonts w:ascii="Calibri Light" w:hAnsi="Calibri Light" w:cs="Calibri Light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F5219D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F5219D" w:rsidRPr="00F5219D" w:rsidRDefault="00F5219D" w:rsidP="00F5219D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F5219D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…………………………………………………………………………………………………………………..………………..… (Należy podać jeżeli dotyczy)</w:t>
            </w:r>
          </w:p>
          <w:p w:rsidR="00F5219D" w:rsidRPr="00F5219D" w:rsidRDefault="00F5219D" w:rsidP="00F5219D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F5219D">
              <w:rPr>
                <w:rFonts w:ascii="Calibri Light" w:hAnsi="Calibri Light" w:cs="Calibri Light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F5219D">
              <w:rPr>
                <w:rFonts w:ascii="Calibri Light" w:hAnsi="Calibri Light" w:cs="Calibri Light"/>
                <w:b/>
              </w:rPr>
              <w:t>(Należy podać)</w:t>
            </w:r>
          </w:p>
          <w:p w:rsidR="00F5219D" w:rsidRPr="00F5219D" w:rsidRDefault="00F5219D" w:rsidP="00F5219D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F5219D">
              <w:rPr>
                <w:rFonts w:ascii="Calibri Light" w:hAnsi="Calibri Light" w:cs="Calibri Light"/>
                <w:b/>
                <w:u w:val="single"/>
              </w:rPr>
              <w:t xml:space="preserve">Urządzenie fabrycznie </w:t>
            </w:r>
            <w:r w:rsidRPr="00F5219D">
              <w:rPr>
                <w:rFonts w:ascii="Calibri Light" w:hAnsi="Calibri Light" w:cs="Calibri Light"/>
                <w:b/>
              </w:rPr>
              <w:t xml:space="preserve">nowe wyprodukowane nie wcześniej niż w 2019 r……………………………………….…………… </w:t>
            </w:r>
            <w:r w:rsidRPr="00F5219D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83DF2" w:rsidRDefault="00A83DF2" w:rsidP="00F5219D">
            <w:pPr>
              <w:pStyle w:val="Bezodstpw1"/>
              <w:rPr>
                <w:rFonts w:ascii="Calibri Light" w:hAnsi="Calibri Light" w:cs="Calibri Light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sz w:val="20"/>
                <w:szCs w:val="20"/>
                <w:u w:val="single"/>
              </w:rPr>
              <w:t>lub</w:t>
            </w:r>
          </w:p>
          <w:p w:rsidR="00F5219D" w:rsidRPr="00F5219D" w:rsidRDefault="00F5219D" w:rsidP="00F5219D">
            <w:pPr>
              <w:pStyle w:val="Bezodstpw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5219D">
              <w:rPr>
                <w:rFonts w:ascii="Calibri Light" w:hAnsi="Calibri Light" w:cs="Calibri Light"/>
                <w:b/>
                <w:iCs/>
                <w:sz w:val="20"/>
                <w:szCs w:val="20"/>
                <w:u w:val="single"/>
              </w:rPr>
              <w:t>Urządzenie używane</w:t>
            </w:r>
            <w:r w:rsidRPr="00F5219D"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 xml:space="preserve"> </w:t>
            </w:r>
            <w:r w:rsidRPr="00F5219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wyprodukowane nie wcześniej niż w 2015 r…………………..…………………………………………… </w:t>
            </w:r>
            <w:r w:rsidRPr="00F5219D"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>(Należy podać jeżeli dotyczy)</w:t>
            </w: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337A6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:rsidR="00097C9B" w:rsidRPr="0080741D" w:rsidRDefault="00F5219D" w:rsidP="00A337A6">
            <w:pPr>
              <w:pStyle w:val="Bezodstpw1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Lampa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ksenon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lub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LED</w:t>
            </w:r>
            <w:r w:rsidR="00097C9B"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min.300 Wat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A337A6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337A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337A6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:rsidR="00097C9B" w:rsidRPr="0080741D" w:rsidRDefault="00097C9B" w:rsidP="00A337A6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Optyczny filtr wąskiego pasma światła umieszczony w źródle światła, wycinający widmo światła odpowiedzialne za kolor czerwony. </w:t>
            </w:r>
          </w:p>
        </w:tc>
        <w:tc>
          <w:tcPr>
            <w:tcW w:w="1620" w:type="dxa"/>
            <w:vAlign w:val="center"/>
          </w:tcPr>
          <w:p w:rsidR="00097C9B" w:rsidRPr="0080741D" w:rsidRDefault="00AB3DE8" w:rsidP="00AE3FEB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o17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- 5 pkt,</w:t>
            </w:r>
          </w:p>
          <w:p w:rsidR="00097C9B" w:rsidRPr="0080741D" w:rsidRDefault="00AB3DE8" w:rsidP="00AB3DE8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33"/>
        </w:trPr>
        <w:tc>
          <w:tcPr>
            <w:tcW w:w="661" w:type="dxa"/>
            <w:vAlign w:val="center"/>
          </w:tcPr>
          <w:p w:rsidR="00097C9B" w:rsidRPr="0080741D" w:rsidRDefault="00097C9B" w:rsidP="00A337A6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:rsidR="00097C9B" w:rsidRPr="0080741D" w:rsidRDefault="00097C9B" w:rsidP="00A337A6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Zapasowa żarówka Halogen włączana automatycznie w razie awarii lampy głównej min. 35 W.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A337A6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337A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337A6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:rsidR="00097C9B" w:rsidRPr="0080741D" w:rsidRDefault="00097C9B" w:rsidP="00A337A6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Automatyczna regulacja mocy światła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A337A6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337A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337A6">
            <w:pPr>
              <w:tabs>
                <w:tab w:val="left" w:pos="90"/>
                <w:tab w:val="num" w:pos="720"/>
              </w:tabs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:rsidR="00097C9B" w:rsidRPr="0080741D" w:rsidRDefault="00097C9B" w:rsidP="00A337A6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Ręczna regulacja mocy światła min. +/- 8 stopni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A337A6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337A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337A6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:rsidR="00097C9B" w:rsidRPr="0080741D" w:rsidRDefault="00097C9B" w:rsidP="00A337A6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włączenia lub wyłączenia żarówki przyciskiem na panelu urządzenia.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A337A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337A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337A6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7.</w:t>
            </w:r>
          </w:p>
        </w:tc>
        <w:tc>
          <w:tcPr>
            <w:tcW w:w="8339" w:type="dxa"/>
          </w:tcPr>
          <w:p w:rsidR="00097C9B" w:rsidRPr="0080741D" w:rsidRDefault="00097C9B" w:rsidP="00A337A6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Insuflacja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powietrza min. 0-3 stopni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A337A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337A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AC2562" w:rsidP="00A337A6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="00097C9B" w:rsidRPr="008074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339" w:type="dxa"/>
          </w:tcPr>
          <w:p w:rsidR="00097C9B" w:rsidRPr="0080741D" w:rsidRDefault="00097C9B" w:rsidP="00A337A6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podłączenia wybranych endoskopów przy pomocy jednego konektora.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A337A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337A6">
            <w:pPr>
              <w:rPr>
                <w:rFonts w:asciiTheme="majorHAnsi" w:hAnsiTheme="majorHAnsi" w:cstheme="majorHAnsi"/>
              </w:rPr>
            </w:pPr>
          </w:p>
        </w:tc>
      </w:tr>
      <w:tr w:rsidR="003F3796" w:rsidRPr="0080741D" w:rsidTr="00E44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190"/>
        </w:trPr>
        <w:tc>
          <w:tcPr>
            <w:tcW w:w="661" w:type="dxa"/>
            <w:vAlign w:val="center"/>
          </w:tcPr>
          <w:p w:rsidR="003F3796" w:rsidRPr="0080741D" w:rsidRDefault="003F3796" w:rsidP="000919FB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III.</w:t>
            </w:r>
          </w:p>
        </w:tc>
        <w:tc>
          <w:tcPr>
            <w:tcW w:w="13656" w:type="dxa"/>
            <w:gridSpan w:val="3"/>
          </w:tcPr>
          <w:p w:rsidR="003F3796" w:rsidRPr="0080741D" w:rsidRDefault="003F3796" w:rsidP="003F3796">
            <w:pPr>
              <w:pStyle w:val="Bezodstpw1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3F3796" w:rsidRPr="0080741D" w:rsidRDefault="003F3796" w:rsidP="003F379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Monitor m</w:t>
            </w:r>
            <w:r w:rsidRPr="0080741D">
              <w:rPr>
                <w:rFonts w:asciiTheme="majorHAnsi" w:hAnsiTheme="majorHAnsi" w:cstheme="majorHAnsi"/>
                <w:b/>
              </w:rPr>
              <w:t>edyczny min. HDTV –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D741A0">
              <w:rPr>
                <w:rFonts w:asciiTheme="majorHAnsi" w:hAnsiTheme="majorHAnsi" w:cstheme="majorHAnsi"/>
                <w:b/>
              </w:rPr>
              <w:t>2</w:t>
            </w:r>
            <w:r w:rsidRPr="0080741D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b/>
              </w:rPr>
              <w:t>szt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 </w:t>
            </w: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9F0A0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  <w:vAlign w:val="center"/>
          </w:tcPr>
          <w:p w:rsidR="00097C9B" w:rsidRPr="0080741D" w:rsidRDefault="00097C9B" w:rsidP="009F0A09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Rozdzielczość min. 1920x1080 pikseli.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9F0A0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vAlign w:val="center"/>
          </w:tcPr>
          <w:p w:rsidR="00097C9B" w:rsidRPr="0080741D" w:rsidRDefault="00097C9B" w:rsidP="009F0A09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Przekątna ekranu min.26”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9F0A0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vAlign w:val="center"/>
          </w:tcPr>
          <w:p w:rsidR="00097C9B" w:rsidRPr="0080741D" w:rsidRDefault="00097C9B" w:rsidP="009F0A09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Rodzaj matrycy min LED (LCD)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9F0A0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vAlign w:val="center"/>
          </w:tcPr>
          <w:p w:rsidR="00097C9B" w:rsidRPr="0080741D" w:rsidRDefault="00097C9B" w:rsidP="009F0A09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Stosunek proporcji obrazu – min. 16:9</w:t>
            </w:r>
          </w:p>
        </w:tc>
        <w:tc>
          <w:tcPr>
            <w:tcW w:w="1620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9F0A0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vAlign w:val="center"/>
          </w:tcPr>
          <w:p w:rsidR="00097C9B" w:rsidRPr="0080741D" w:rsidRDefault="00097C9B" w:rsidP="009F0A09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Użytkowy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kąt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obserwacji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178°</w:t>
            </w:r>
          </w:p>
        </w:tc>
        <w:tc>
          <w:tcPr>
            <w:tcW w:w="1620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9F0A0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vAlign w:val="center"/>
          </w:tcPr>
          <w:p w:rsidR="00097C9B" w:rsidRPr="0080741D" w:rsidRDefault="00097C9B" w:rsidP="009F0A09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Reakcja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matrycy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8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ms</w:t>
            </w:r>
            <w:proofErr w:type="spellEnd"/>
          </w:p>
        </w:tc>
        <w:tc>
          <w:tcPr>
            <w:tcW w:w="1620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9F0A0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  <w:vAlign w:val="center"/>
          </w:tcPr>
          <w:p w:rsidR="00097C9B" w:rsidRPr="0080741D" w:rsidRDefault="00097C9B" w:rsidP="009F0A09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Głębia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kolorów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10 bit.</w:t>
            </w:r>
          </w:p>
        </w:tc>
        <w:tc>
          <w:tcPr>
            <w:tcW w:w="1620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9F0A0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vAlign w:val="center"/>
          </w:tcPr>
          <w:p w:rsidR="00097C9B" w:rsidRPr="0080741D" w:rsidRDefault="00097C9B" w:rsidP="009F0A09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Jasność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450 cd/m2</w:t>
            </w:r>
          </w:p>
        </w:tc>
        <w:tc>
          <w:tcPr>
            <w:tcW w:w="1620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9F0A0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  <w:vAlign w:val="center"/>
          </w:tcPr>
          <w:p w:rsidR="00097C9B" w:rsidRPr="0080741D" w:rsidRDefault="00097C9B" w:rsidP="009F0A09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Kontrast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min.1400:1</w:t>
            </w:r>
          </w:p>
        </w:tc>
        <w:tc>
          <w:tcPr>
            <w:tcW w:w="1620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9F0A0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  <w:vAlign w:val="center"/>
          </w:tcPr>
          <w:p w:rsidR="00097C9B" w:rsidRPr="0080741D" w:rsidRDefault="00097C9B" w:rsidP="009F0A09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Wejścia min.: 2x 3G-SDI, Wideo BNC, Y/C - 4 pin, HD15 D-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Sub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, 2x DVI-I.</w:t>
            </w:r>
          </w:p>
        </w:tc>
        <w:tc>
          <w:tcPr>
            <w:tcW w:w="1620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9F0A0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  <w:vAlign w:val="center"/>
          </w:tcPr>
          <w:p w:rsidR="00097C9B" w:rsidRPr="0080741D" w:rsidRDefault="00097C9B" w:rsidP="009F0A09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Wyjścia min.: 2x 3G-SDI, Wideo BNC, Y/C - 4 pin, HD-15 D-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Sub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, 2x 3G-SDI, HD-SDI .</w:t>
            </w:r>
          </w:p>
        </w:tc>
        <w:tc>
          <w:tcPr>
            <w:tcW w:w="1620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9F0A0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  <w:vAlign w:val="center"/>
          </w:tcPr>
          <w:p w:rsidR="00097C9B" w:rsidRPr="0080741D" w:rsidRDefault="00097C9B" w:rsidP="009F0A09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Funkcja PIP (obraz w obrazie) i POP (obraz obok obrazu), FLIP (odbicie lustrzane)</w:t>
            </w:r>
          </w:p>
        </w:tc>
        <w:tc>
          <w:tcPr>
            <w:tcW w:w="1620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9F0A0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  <w:vAlign w:val="center"/>
          </w:tcPr>
          <w:p w:rsidR="00097C9B" w:rsidRPr="0080741D" w:rsidRDefault="00097C9B" w:rsidP="009F0A09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Funkcja klonowania obrazu- klonuje obraz wychodzący na inny monitor lub nagrywarkę zachowując widok PIP lub POP</w:t>
            </w:r>
          </w:p>
        </w:tc>
        <w:tc>
          <w:tcPr>
            <w:tcW w:w="1620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9F0A0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  <w:vAlign w:val="center"/>
          </w:tcPr>
          <w:p w:rsidR="00097C9B" w:rsidRPr="0080741D" w:rsidRDefault="00097C9B" w:rsidP="009F0A09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Funkcja wzmocnienia strukturalnego jednym dedykowanym podświetlonym  przyciskiem na panelu.</w:t>
            </w:r>
          </w:p>
        </w:tc>
        <w:tc>
          <w:tcPr>
            <w:tcW w:w="1620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9F0A0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  <w:vAlign w:val="center"/>
          </w:tcPr>
          <w:p w:rsidR="00097C9B" w:rsidRPr="0080741D" w:rsidRDefault="00097C9B" w:rsidP="009F0A09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Sterowanie zewnętrzne: RS-232, GPI RJ-45</w:t>
            </w:r>
          </w:p>
        </w:tc>
        <w:tc>
          <w:tcPr>
            <w:tcW w:w="1620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9F0A0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  <w:vAlign w:val="center"/>
          </w:tcPr>
          <w:p w:rsidR="00097C9B" w:rsidRPr="0080741D" w:rsidRDefault="00097C9B" w:rsidP="009F0A09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Odporność na kontakt z płynami klasy min. IPX1</w:t>
            </w:r>
          </w:p>
        </w:tc>
        <w:tc>
          <w:tcPr>
            <w:tcW w:w="1620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9F0A0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  <w:vAlign w:val="center"/>
          </w:tcPr>
          <w:p w:rsidR="00097C9B" w:rsidRPr="0080741D" w:rsidRDefault="00097C9B" w:rsidP="009F0A09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Standard uchwytu VESA: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100 mm</w:t>
              </w:r>
            </w:smartTag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lub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200 mm</w:t>
              </w:r>
            </w:smartTag>
          </w:p>
        </w:tc>
        <w:tc>
          <w:tcPr>
            <w:tcW w:w="1620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E33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097C9B" w:rsidRPr="0080741D" w:rsidRDefault="00097C9B" w:rsidP="009F0A09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39" w:type="dxa"/>
            <w:tcBorders>
              <w:bottom w:val="single" w:sz="4" w:space="0" w:color="auto"/>
            </w:tcBorders>
            <w:vAlign w:val="center"/>
          </w:tcPr>
          <w:p w:rsidR="00097C9B" w:rsidRPr="0080741D" w:rsidRDefault="00097C9B" w:rsidP="009F0A09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Zasilanie 230 V bezpośrednio do monitora lub poprzez zasilacz 24 V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097C9B" w:rsidRPr="0080741D" w:rsidRDefault="00097C9B" w:rsidP="009F0A0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33D10" w:rsidRPr="0080741D" w:rsidTr="00E33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:rsidR="00E33D10" w:rsidRPr="0080741D" w:rsidRDefault="00E33D10" w:rsidP="000919FB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IV.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:rsidR="00E33D10" w:rsidRPr="0080741D" w:rsidRDefault="00E33D10" w:rsidP="00E33D1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Wózek e</w:t>
            </w:r>
            <w:r w:rsidRPr="0080741D">
              <w:rPr>
                <w:rFonts w:asciiTheme="majorHAnsi" w:hAnsiTheme="majorHAnsi" w:cstheme="majorHAnsi"/>
                <w:b/>
              </w:rPr>
              <w:t xml:space="preserve">ndoskopowy – </w:t>
            </w:r>
            <w:r w:rsidR="00D741A0">
              <w:rPr>
                <w:rFonts w:asciiTheme="majorHAnsi" w:hAnsiTheme="majorHAnsi" w:cstheme="majorHAnsi"/>
                <w:b/>
              </w:rPr>
              <w:t>2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E33D10" w:rsidRPr="0080741D" w:rsidTr="00E33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122"/>
        </w:trPr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:rsidR="00E33D10" w:rsidRPr="0080741D" w:rsidRDefault="00E33D10" w:rsidP="000919FB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:rsidR="00E33D10" w:rsidRPr="00E02935" w:rsidRDefault="00E33D10" w:rsidP="00E33D10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E33D10" w:rsidRPr="00E02935" w:rsidRDefault="00E33D10" w:rsidP="00E33D10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E33D10" w:rsidRPr="00E02935" w:rsidRDefault="00E33D10" w:rsidP="00E33D10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E33D10" w:rsidRPr="00E02935" w:rsidRDefault="00E33D10" w:rsidP="00E33D10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E33D10" w:rsidRDefault="00E33D10" w:rsidP="00E33D10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83DF2" w:rsidRDefault="00A83DF2" w:rsidP="00E33D10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E33D10" w:rsidRDefault="00E33D10" w:rsidP="00E33D10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A0038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:rsidR="00097C9B" w:rsidRPr="0080741D" w:rsidRDefault="00097C9B" w:rsidP="002A0038">
            <w:pPr>
              <w:pStyle w:val="Nagwek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Podstawa jezdna z blokadą dwóch kół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A003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A00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A0038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2.</w:t>
            </w:r>
          </w:p>
        </w:tc>
        <w:tc>
          <w:tcPr>
            <w:tcW w:w="8339" w:type="dxa"/>
          </w:tcPr>
          <w:p w:rsidR="00097C9B" w:rsidRPr="0080741D" w:rsidRDefault="00097C9B" w:rsidP="002A0038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Wieszak na min. dwa endoskopy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A003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A00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A0038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:rsidR="00097C9B" w:rsidRPr="0080741D" w:rsidRDefault="00097C9B" w:rsidP="002A0038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umieszczenia wieszaka z lewej lub prawej strony wózka</w:t>
            </w:r>
          </w:p>
          <w:p w:rsidR="00097C9B" w:rsidRPr="0080741D" w:rsidRDefault="00097C9B" w:rsidP="002A0038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097C9B" w:rsidRPr="0080741D" w:rsidRDefault="00097C9B" w:rsidP="002A003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A00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A0038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:rsidR="00097C9B" w:rsidRPr="0080741D" w:rsidRDefault="00097C9B" w:rsidP="002A0038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Przegubowe ramię umożliwiające manipulację ramieniem – góra, dół, lewo, prawo. Umożliwia położenie monitora poza obrysem wózka.</w:t>
            </w:r>
          </w:p>
          <w:p w:rsidR="00097C9B" w:rsidRPr="0080741D" w:rsidRDefault="00097C9B" w:rsidP="002A0038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097C9B" w:rsidRPr="0080741D" w:rsidRDefault="00097C9B" w:rsidP="002A003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A00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661" w:type="dxa"/>
            <w:vAlign w:val="center"/>
          </w:tcPr>
          <w:p w:rsidR="00097C9B" w:rsidRPr="0080741D" w:rsidRDefault="00097C9B" w:rsidP="002A0038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:rsidR="00097C9B" w:rsidRPr="0080741D" w:rsidRDefault="00097C9B" w:rsidP="002A0038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Transformator separujący umożliwiający podłączenie urządzeń lub listwa uziemiająca min..5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</w:t>
            </w:r>
            <w:proofErr w:type="spellEnd"/>
          </w:p>
        </w:tc>
        <w:tc>
          <w:tcPr>
            <w:tcW w:w="1620" w:type="dxa"/>
            <w:vAlign w:val="center"/>
          </w:tcPr>
          <w:p w:rsidR="00097C9B" w:rsidRPr="0080741D" w:rsidRDefault="00097C9B" w:rsidP="002A003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A00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2A0038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:rsidR="00097C9B" w:rsidRPr="0080741D" w:rsidRDefault="00097C9B" w:rsidP="002A0038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Min.4 półki do ustawienia urządzeń z możliwością regulacji wysokości dwóch z nich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A003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A00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661" w:type="dxa"/>
            <w:vAlign w:val="center"/>
          </w:tcPr>
          <w:p w:rsidR="00097C9B" w:rsidRPr="0080741D" w:rsidRDefault="00097C9B" w:rsidP="002A0038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:rsidR="00097C9B" w:rsidRPr="0080741D" w:rsidRDefault="00097C9B" w:rsidP="002A0038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Szerokość użytkowa półek: górna: około </w:t>
            </w:r>
            <w:smartTag w:uri="urn:schemas-microsoft-com:office:smarttags" w:element="metricconverter">
              <w:smartTagPr>
                <w:attr w:name="ProductID" w:val="41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410 mm</w:t>
              </w:r>
            </w:smartTag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, środkowe: około </w:t>
            </w:r>
            <w:smartTag w:uri="urn:schemas-microsoft-com:office:smarttags" w:element="metricconverter">
              <w:smartTagPr>
                <w:attr w:name="ProductID" w:val="47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470 mm</w:t>
              </w:r>
            </w:smartTag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, dolna: około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600 mm</w:t>
              </w:r>
            </w:smartTag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2A003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2A00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097C9B" w:rsidRPr="0080741D" w:rsidRDefault="00097C9B" w:rsidP="002A0038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tcBorders>
              <w:bottom w:val="single" w:sz="4" w:space="0" w:color="auto"/>
            </w:tcBorders>
            <w:vAlign w:val="center"/>
          </w:tcPr>
          <w:p w:rsidR="00097C9B" w:rsidRPr="0080741D" w:rsidRDefault="00097C9B" w:rsidP="002A0038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 xml:space="preserve">Uchwyt na butlę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97C9B" w:rsidRPr="0080741D" w:rsidRDefault="00097C9B" w:rsidP="002A003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097C9B" w:rsidRPr="0080741D" w:rsidRDefault="00097C9B" w:rsidP="002A00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224E" w:rsidRPr="0080741D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:rsidR="008D224E" w:rsidRPr="0080741D" w:rsidRDefault="008D224E" w:rsidP="000919FB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V.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:rsidR="008D224E" w:rsidRPr="0080741D" w:rsidRDefault="008D224E" w:rsidP="008D224E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Pompa typu </w:t>
            </w:r>
            <w:proofErr w:type="spellStart"/>
            <w:r w:rsidRPr="0080741D">
              <w:rPr>
                <w:rFonts w:asciiTheme="majorHAnsi" w:hAnsiTheme="majorHAnsi" w:cstheme="majorHAnsi"/>
                <w:b/>
              </w:rPr>
              <w:t>WaterJet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szt.</w:t>
            </w:r>
            <w:r w:rsidR="005A3ADA"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8D224E" w:rsidRPr="0080741D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:rsidR="008D224E" w:rsidRPr="0080741D" w:rsidRDefault="008D224E" w:rsidP="000919FB">
            <w:pPr>
              <w:tabs>
                <w:tab w:val="left" w:pos="0"/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:rsidR="008D224E" w:rsidRPr="00E02935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8D224E" w:rsidRPr="00E02935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8D224E" w:rsidRPr="00E02935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8D224E" w:rsidRPr="00E02935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8D224E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83DF2" w:rsidRDefault="00A83DF2" w:rsidP="008D224E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8D224E" w:rsidRPr="0080741D" w:rsidRDefault="008D224E" w:rsidP="008D224E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865022">
            <w:pPr>
              <w:tabs>
                <w:tab w:val="left" w:pos="90"/>
                <w:tab w:val="num" w:pos="720"/>
              </w:tabs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:rsidR="00097C9B" w:rsidRPr="0080741D" w:rsidRDefault="00097C9B" w:rsidP="0086502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Funkcja płukania przez kanał roboczy lub dodatkowy kanał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Water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Jet endoskopu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86502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697" w:type="dxa"/>
          </w:tcPr>
          <w:p w:rsidR="00097C9B" w:rsidRPr="0080741D" w:rsidRDefault="00097C9B" w:rsidP="008650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865022">
            <w:pPr>
              <w:tabs>
                <w:tab w:val="left" w:pos="90"/>
              </w:tabs>
              <w:overflowPunct/>
              <w:autoSpaceDE/>
              <w:autoSpaceDN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:rsidR="00097C9B" w:rsidRPr="0080741D" w:rsidRDefault="00097C9B" w:rsidP="0086502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podłączenia do oferowanego wózka endoskopowego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86502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86502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2"/>
        </w:trPr>
        <w:tc>
          <w:tcPr>
            <w:tcW w:w="661" w:type="dxa"/>
            <w:vAlign w:val="center"/>
          </w:tcPr>
          <w:p w:rsidR="00097C9B" w:rsidRPr="0080741D" w:rsidRDefault="00097C9B" w:rsidP="00865022">
            <w:pPr>
              <w:tabs>
                <w:tab w:val="left" w:pos="90"/>
              </w:tabs>
              <w:overflowPunct/>
              <w:autoSpaceDE/>
              <w:autoSpaceDN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:rsidR="00097C9B" w:rsidRPr="0080741D" w:rsidRDefault="00097C9B" w:rsidP="0086502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sterowania za pomocą sterownika nożnego jak i sterowanie przyciskiem z głowicy endoskopu.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86502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86502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865022">
            <w:pPr>
              <w:tabs>
                <w:tab w:val="left" w:pos="90"/>
              </w:tabs>
              <w:overflowPunct/>
              <w:autoSpaceDE/>
              <w:autoSpaceDN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:rsidR="00097C9B" w:rsidRPr="0080741D" w:rsidRDefault="00097C9B" w:rsidP="0086502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Regulacja mocy przepływu – min 5 stopni lub bezstopniowa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86502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86502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865022">
            <w:pPr>
              <w:tabs>
                <w:tab w:val="left" w:pos="90"/>
              </w:tabs>
              <w:overflowPunct/>
              <w:autoSpaceDE/>
              <w:autoSpaceDN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:rsidR="00097C9B" w:rsidRPr="0080741D" w:rsidRDefault="00097C9B" w:rsidP="00865022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Maksymalny przepływ min. 150 ml/min.</w:t>
            </w:r>
          </w:p>
        </w:tc>
        <w:tc>
          <w:tcPr>
            <w:tcW w:w="1620" w:type="dxa"/>
            <w:vAlign w:val="center"/>
          </w:tcPr>
          <w:p w:rsidR="00097C9B" w:rsidRPr="0080741D" w:rsidRDefault="00097C9B" w:rsidP="0086502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86502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097C9B" w:rsidRPr="0080741D" w:rsidRDefault="00097C9B" w:rsidP="00865022">
            <w:pPr>
              <w:tabs>
                <w:tab w:val="left" w:pos="90"/>
              </w:tabs>
              <w:overflowPunct/>
              <w:autoSpaceDE/>
              <w:autoSpaceDN/>
              <w:adjustRightInd/>
              <w:ind w:left="36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:rsidR="00097C9B" w:rsidRPr="0080741D" w:rsidRDefault="00097C9B" w:rsidP="00865022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Pojemnik na wodę min.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1 litr</w:t>
              </w:r>
            </w:smartTag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97C9B" w:rsidRPr="0080741D" w:rsidRDefault="00097C9B" w:rsidP="0086502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097C9B" w:rsidRPr="0080741D" w:rsidRDefault="00097C9B" w:rsidP="0086502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D224E" w:rsidRPr="0080741D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:rsidR="008D224E" w:rsidRPr="0080741D" w:rsidRDefault="008D224E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VI.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:rsidR="008D224E" w:rsidRPr="0080741D" w:rsidRDefault="00D741A0" w:rsidP="008D224E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</w:rPr>
              <w:t>Ssak  Endoskopowy – 2</w:t>
            </w:r>
            <w:r w:rsidR="008D224E">
              <w:rPr>
                <w:rFonts w:asciiTheme="majorHAnsi" w:hAnsiTheme="majorHAnsi" w:cstheme="majorHAnsi"/>
                <w:b/>
              </w:rPr>
              <w:t xml:space="preserve"> szt.</w:t>
            </w:r>
          </w:p>
        </w:tc>
      </w:tr>
      <w:tr w:rsidR="008D224E" w:rsidRPr="0080741D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:rsidR="008D224E" w:rsidRPr="0080741D" w:rsidRDefault="008D224E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:rsidR="008D224E" w:rsidRPr="00E02935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8D224E" w:rsidRPr="00E02935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8D224E" w:rsidRPr="00E02935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8D224E" w:rsidRPr="00E02935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8D224E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83DF2" w:rsidRDefault="00A83DF2" w:rsidP="008D224E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8D224E" w:rsidRDefault="008D224E" w:rsidP="008D224E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pStyle w:val="Nagwek"/>
              <w:tabs>
                <w:tab w:val="clear" w:pos="4536"/>
                <w:tab w:val="clear" w:pos="9072"/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Płynna regulacja mocy ssania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2.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Zbiorniki wielorazowe lub jednorazowe min.1 litrowe, umieszczane na szynie z boku wózka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Nominalna moc ssania około 95 </w:t>
            </w:r>
            <w:proofErr w:type="spellStart"/>
            <w:r w:rsidRPr="0080741D">
              <w:rPr>
                <w:rFonts w:asciiTheme="majorHAnsi" w:hAnsiTheme="majorHAnsi" w:cstheme="majorHAnsi"/>
              </w:rPr>
              <w:t>kPa</w:t>
            </w:r>
            <w:proofErr w:type="spellEnd"/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Nominalny swobodny przepływ powietrza min.40 l/min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Zabezpieczenie przed przegrzaniem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:rsidR="00097C9B" w:rsidRPr="0080741D" w:rsidRDefault="00097C9B" w:rsidP="000919FB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Zabezpieczenie przed przelaniem</w:t>
            </w:r>
          </w:p>
          <w:p w:rsidR="00097C9B" w:rsidRPr="0080741D" w:rsidRDefault="00097C9B" w:rsidP="000919FB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D224E" w:rsidRPr="0080741D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:rsidR="008D224E" w:rsidRPr="0080741D" w:rsidRDefault="008D224E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VII.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:rsidR="008D224E" w:rsidRPr="008D224E" w:rsidRDefault="008D224E" w:rsidP="008D224E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Diatermia c</w:t>
            </w:r>
            <w:r w:rsidRPr="0080741D">
              <w:rPr>
                <w:rFonts w:asciiTheme="majorHAnsi" w:hAnsiTheme="majorHAnsi" w:cstheme="majorHAnsi"/>
                <w:b/>
              </w:rPr>
              <w:t xml:space="preserve">hirurgiczna </w:t>
            </w:r>
            <w:r>
              <w:rPr>
                <w:rFonts w:asciiTheme="majorHAnsi" w:hAnsiTheme="majorHAnsi" w:cstheme="majorHAnsi"/>
                <w:b/>
              </w:rPr>
              <w:t>– 1 szt.</w:t>
            </w:r>
          </w:p>
        </w:tc>
      </w:tr>
      <w:tr w:rsidR="008D224E" w:rsidRPr="0080741D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:rsidR="008D224E" w:rsidRPr="0080741D" w:rsidRDefault="008D224E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:rsidR="008D224E" w:rsidRPr="00E02935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8D224E" w:rsidRPr="00E02935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8D224E" w:rsidRPr="00E02935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8D224E" w:rsidRPr="00E02935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8D224E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83DF2" w:rsidRDefault="00A83DF2" w:rsidP="008D224E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8D224E" w:rsidRPr="0080741D" w:rsidRDefault="008D224E" w:rsidP="008D224E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Urządzenie wyposażone w panel dotykowy LCD, zapewniający dostęp do menu urządzenia oraz ustawienie parametrów pracy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Graficzne i dźwiękowe komunikaty ostrzegające; 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Odrębna regulacja nastawień koagulacji mono/bipolarnej i cięcia </w:t>
            </w:r>
            <w:proofErr w:type="spellStart"/>
            <w:r w:rsidRPr="0080741D">
              <w:rPr>
                <w:rFonts w:asciiTheme="majorHAnsi" w:hAnsiTheme="majorHAnsi" w:cstheme="majorHAnsi"/>
              </w:rPr>
              <w:t>monopolarnego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Moc cięcia </w:t>
            </w:r>
            <w:proofErr w:type="spellStart"/>
            <w:r w:rsidRPr="0080741D">
              <w:rPr>
                <w:rFonts w:asciiTheme="majorHAnsi" w:hAnsiTheme="majorHAnsi" w:cstheme="majorHAnsi"/>
              </w:rPr>
              <w:t>monopolarnego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max  300 W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Moc koagulacji </w:t>
            </w:r>
            <w:proofErr w:type="spellStart"/>
            <w:r w:rsidRPr="0080741D">
              <w:rPr>
                <w:rFonts w:asciiTheme="majorHAnsi" w:hAnsiTheme="majorHAnsi" w:cstheme="majorHAnsi"/>
              </w:rPr>
              <w:t>monopolarnej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max 200 W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Moc koagulacji bipolarnej max 120W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Koagulacja typu spray max 120W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Częstotliwość prądu : 330kHZ/ 430kHz +- 20%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 osiągania gotowości systemu do pracy – max 30 sekund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Minimalna nastawa dla koagulacji </w:t>
            </w:r>
            <w:proofErr w:type="spellStart"/>
            <w:r w:rsidRPr="0080741D">
              <w:rPr>
                <w:rFonts w:asciiTheme="majorHAnsi" w:hAnsiTheme="majorHAnsi" w:cstheme="majorHAnsi"/>
              </w:rPr>
              <w:t>monopolarnej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– 5W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Minimalna nastawa dla cięcia </w:t>
            </w:r>
            <w:proofErr w:type="spellStart"/>
            <w:r w:rsidRPr="0080741D">
              <w:rPr>
                <w:rFonts w:asciiTheme="majorHAnsi" w:hAnsiTheme="majorHAnsi" w:cstheme="majorHAnsi"/>
              </w:rPr>
              <w:t>monopolarnego</w:t>
            </w:r>
            <w:proofErr w:type="spellEnd"/>
            <w:r w:rsidRPr="0080741D">
              <w:rPr>
                <w:rFonts w:asciiTheme="majorHAnsi" w:hAnsiTheme="majorHAnsi" w:cstheme="majorHAnsi"/>
              </w:rPr>
              <w:t>- 10W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Zmiana nastaw w zakresie do 50W – co 1 W, powyżej 50W- co 5W, powyżej 100W- co 10W.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Możliwość resekcji </w:t>
            </w:r>
            <w:proofErr w:type="spellStart"/>
            <w:r w:rsidRPr="0080741D">
              <w:rPr>
                <w:rFonts w:asciiTheme="majorHAnsi" w:hAnsiTheme="majorHAnsi" w:cstheme="majorHAnsi"/>
              </w:rPr>
              <w:t>monopolarnej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w środowisku wodnym.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Dedykowany program do resekcji bipolarnej w roztworze soli fizjologicznej z funkcją rozpoznawania roztworu 0,9% NaCl: Koagulacja max 200W, Cięcie max 320W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Stan pracy generatora sygnalizowany akustycznie z możliwością płynnej regulacji natężenia dźwięku.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Gniazda umożliwiające podłączenie końcówek typów: 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proofErr w:type="spellStart"/>
            <w:r w:rsidRPr="0080741D">
              <w:rPr>
                <w:rFonts w:asciiTheme="majorHAnsi" w:hAnsiTheme="majorHAnsi" w:cstheme="majorHAnsi"/>
              </w:rPr>
              <w:t>Monopolarne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– 2 sztuki 3-pinowe , śr. 4mm standard </w:t>
            </w:r>
            <w:proofErr w:type="spellStart"/>
            <w:r w:rsidRPr="0080741D">
              <w:rPr>
                <w:rFonts w:asciiTheme="majorHAnsi" w:hAnsiTheme="majorHAnsi" w:cstheme="majorHAnsi"/>
              </w:rPr>
              <w:t>Valleylab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, 1 sztuka 1-pinowe śr. 8mm standard </w:t>
            </w:r>
            <w:proofErr w:type="spellStart"/>
            <w:r w:rsidRPr="0080741D">
              <w:rPr>
                <w:rFonts w:asciiTheme="majorHAnsi" w:hAnsiTheme="majorHAnsi" w:cstheme="majorHAnsi"/>
              </w:rPr>
              <w:t>Bovie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, 1 sztuka koncentryczne śr.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wewn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. 4mm śr. zewn. 8mm standard </w:t>
            </w:r>
            <w:proofErr w:type="spellStart"/>
            <w:r w:rsidRPr="0080741D">
              <w:rPr>
                <w:rFonts w:asciiTheme="majorHAnsi" w:hAnsiTheme="majorHAnsi" w:cstheme="majorHAnsi"/>
              </w:rPr>
              <w:t>Erbe</w:t>
            </w:r>
            <w:proofErr w:type="spellEnd"/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Bipolarne – 1 sztuka 2- </w:t>
            </w:r>
            <w:proofErr w:type="spellStart"/>
            <w:r w:rsidRPr="0080741D">
              <w:rPr>
                <w:rFonts w:asciiTheme="majorHAnsi" w:hAnsiTheme="majorHAnsi" w:cstheme="majorHAnsi"/>
              </w:rPr>
              <w:t>pinowe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, </w:t>
            </w:r>
            <w:proofErr w:type="spellStart"/>
            <w:r w:rsidRPr="0080741D">
              <w:rPr>
                <w:rFonts w:asciiTheme="majorHAnsi" w:hAnsiTheme="majorHAnsi" w:cstheme="majorHAnsi"/>
              </w:rPr>
              <w:t>śr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4mm, </w:t>
            </w:r>
            <w:proofErr w:type="spellStart"/>
            <w:r w:rsidRPr="0080741D">
              <w:rPr>
                <w:rFonts w:asciiTheme="majorHAnsi" w:hAnsiTheme="majorHAnsi" w:cstheme="majorHAnsi"/>
              </w:rPr>
              <w:t>odl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. 28,8mm standard </w:t>
            </w:r>
            <w:proofErr w:type="spellStart"/>
            <w:r w:rsidRPr="0080741D">
              <w:rPr>
                <w:rFonts w:asciiTheme="majorHAnsi" w:hAnsiTheme="majorHAnsi" w:cstheme="majorHAnsi"/>
              </w:rPr>
              <w:t>Valleylab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,  1 sztuka koncentryczne śr.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wewn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. 4mm śr. zewn. 8mm standard </w:t>
            </w:r>
            <w:proofErr w:type="spellStart"/>
            <w:r w:rsidRPr="0080741D">
              <w:rPr>
                <w:rFonts w:asciiTheme="majorHAnsi" w:hAnsiTheme="majorHAnsi" w:cstheme="majorHAnsi"/>
              </w:rPr>
              <w:t>Erbe</w:t>
            </w:r>
            <w:proofErr w:type="spellEnd"/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Przystawka argonowa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20.</w:t>
            </w:r>
          </w:p>
        </w:tc>
        <w:tc>
          <w:tcPr>
            <w:tcW w:w="8339" w:type="dxa"/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Włącznik nożny aktywujący pracę generatora elektrochirurgicznego.</w:t>
            </w:r>
          </w:p>
        </w:tc>
        <w:tc>
          <w:tcPr>
            <w:tcW w:w="1620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097C9B" w:rsidRPr="0080741D" w:rsidRDefault="00097C9B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:rsidR="00097C9B" w:rsidRPr="0080741D" w:rsidRDefault="00097C9B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Wózek na diatermię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D224E" w:rsidRPr="0080741D" w:rsidTr="008D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:rsidR="008D224E" w:rsidRPr="0080741D" w:rsidRDefault="008D224E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VIII.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:rsidR="008D224E" w:rsidRPr="0080741D" w:rsidRDefault="008D224E" w:rsidP="008D224E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Wideogastroskop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min. HDTV1080p </w:t>
            </w:r>
            <w:r>
              <w:rPr>
                <w:rFonts w:asciiTheme="majorHAnsi" w:hAnsiTheme="majorHAnsi" w:cstheme="majorHAnsi"/>
                <w:b/>
              </w:rPr>
              <w:t>– 2 szt.</w:t>
            </w:r>
          </w:p>
        </w:tc>
      </w:tr>
      <w:tr w:rsidR="008D224E" w:rsidRPr="0080741D" w:rsidTr="005C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40"/>
        </w:trPr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:rsidR="008D224E" w:rsidRPr="0080741D" w:rsidRDefault="008D224E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:rsidR="008D224E" w:rsidRPr="00E02935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8D224E" w:rsidRPr="00E02935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8D224E" w:rsidRPr="00E02935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8D224E" w:rsidRPr="00E02935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8D224E" w:rsidRDefault="008D224E" w:rsidP="008D224E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83DF2" w:rsidRDefault="00A83DF2" w:rsidP="008D224E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8D224E" w:rsidRPr="0080741D" w:rsidRDefault="008D224E" w:rsidP="008D224E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D5687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:rsidR="00097C9B" w:rsidRPr="0080741D" w:rsidRDefault="00097C9B" w:rsidP="00D56872">
            <w:pPr>
              <w:pStyle w:val="Nagwek"/>
              <w:tabs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Obrazowanie w standardzie min. HDTV1080p</w:t>
            </w:r>
          </w:p>
        </w:tc>
        <w:tc>
          <w:tcPr>
            <w:tcW w:w="1620" w:type="dxa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D5687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:rsidR="00097C9B" w:rsidRPr="0080741D" w:rsidRDefault="00097C9B" w:rsidP="00D5687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realizowanym poprzez filtr optyczny oraz cyfrowy.</w:t>
            </w:r>
          </w:p>
        </w:tc>
        <w:tc>
          <w:tcPr>
            <w:tcW w:w="1620" w:type="dxa"/>
          </w:tcPr>
          <w:p w:rsidR="00097C9B" w:rsidRPr="0080741D" w:rsidRDefault="00AB3DE8" w:rsidP="00AE3FE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o18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:rsidR="00097C9B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D5687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:rsidR="00097C9B" w:rsidRPr="0080741D" w:rsidRDefault="00097C9B" w:rsidP="00D5687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Grubość całej sondy endoskopowej – max. </w:t>
            </w:r>
            <w:smartTag w:uri="urn:schemas-microsoft-com:office:smarttags" w:element="metricconverter">
              <w:smartTagPr>
                <w:attr w:name="ProductID" w:val="9,2 mm"/>
              </w:smartTagPr>
              <w:r w:rsidRPr="0080741D">
                <w:rPr>
                  <w:rFonts w:asciiTheme="majorHAnsi" w:hAnsiTheme="majorHAnsi" w:cstheme="majorHAnsi"/>
                </w:rPr>
                <w:t>9,2 mm</w:t>
              </w:r>
            </w:smartTag>
          </w:p>
        </w:tc>
        <w:tc>
          <w:tcPr>
            <w:tcW w:w="1620" w:type="dxa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D5687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:rsidR="00097C9B" w:rsidRPr="0080741D" w:rsidRDefault="00097C9B" w:rsidP="00D5687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roboczy – około </w:t>
            </w:r>
            <w:smartTag w:uri="urn:schemas-microsoft-com:office:smarttags" w:element="metricconverter">
              <w:smartTagPr>
                <w:attr w:name="ProductID" w:val="2,8 mm"/>
              </w:smartTagPr>
              <w:r w:rsidRPr="0080741D">
                <w:rPr>
                  <w:rFonts w:asciiTheme="majorHAnsi" w:hAnsiTheme="majorHAnsi" w:cstheme="majorHAnsi"/>
                </w:rPr>
                <w:t>2,8 mm</w:t>
              </w:r>
            </w:smartTag>
          </w:p>
        </w:tc>
        <w:tc>
          <w:tcPr>
            <w:tcW w:w="1620" w:type="dxa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D5687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:rsidR="00097C9B" w:rsidRPr="0080741D" w:rsidRDefault="00097C9B" w:rsidP="00D5687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Głębia ostrości min. 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80741D">
                <w:rPr>
                  <w:rFonts w:asciiTheme="majorHAnsi" w:hAnsiTheme="majorHAnsi" w:cstheme="majorHAnsi"/>
                </w:rPr>
                <w:t>2 mm</w:t>
              </w:r>
            </w:smartTag>
            <w:r w:rsidRPr="0080741D">
              <w:rPr>
                <w:rFonts w:asciiTheme="majorHAnsi" w:hAnsiTheme="majorHAnsi" w:cstheme="majorHAnsi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D5687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:rsidR="00097C9B" w:rsidRPr="0080741D" w:rsidRDefault="00097C9B" w:rsidP="00D5687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Zginanie końcówki Endoskopu min.: G: 210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D:90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L:100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P:100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D5687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:rsidR="00097C9B" w:rsidRPr="0080741D" w:rsidRDefault="00097C9B" w:rsidP="00D5687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vertAlign w:val="superscript"/>
              </w:rPr>
            </w:pPr>
            <w:r w:rsidRPr="0080741D">
              <w:rPr>
                <w:rFonts w:asciiTheme="majorHAnsi" w:hAnsiTheme="majorHAnsi" w:cstheme="majorHAnsi"/>
              </w:rPr>
              <w:t>Pole widzenia – min. 140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D5687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</w:tcPr>
          <w:p w:rsidR="00097C9B" w:rsidRPr="0080741D" w:rsidRDefault="00097C9B" w:rsidP="00D5687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irygacyjny –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Water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Jet</w:t>
            </w:r>
          </w:p>
        </w:tc>
        <w:tc>
          <w:tcPr>
            <w:tcW w:w="1620" w:type="dxa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D56872">
            <w:pPr>
              <w:tabs>
                <w:tab w:val="left" w:pos="90"/>
              </w:tabs>
              <w:overflowPunct/>
              <w:autoSpaceDE/>
              <w:autoSpaceDN/>
              <w:adjustRightInd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    9.</w:t>
            </w:r>
          </w:p>
        </w:tc>
        <w:tc>
          <w:tcPr>
            <w:tcW w:w="8339" w:type="dxa"/>
          </w:tcPr>
          <w:p w:rsidR="00097C9B" w:rsidRPr="0080741D" w:rsidRDefault="00097C9B" w:rsidP="00D5687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Ilość przycisków dowolnie programowalnych  do sterowania funkcjami procesora – min.  4</w:t>
            </w:r>
          </w:p>
        </w:tc>
        <w:tc>
          <w:tcPr>
            <w:tcW w:w="1620" w:type="dxa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D5687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</w:tcPr>
          <w:p w:rsidR="00097C9B" w:rsidRPr="0080741D" w:rsidRDefault="00097C9B" w:rsidP="00D5687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sondy roboczej – min. </w:t>
            </w:r>
            <w:smartTag w:uri="urn:schemas-microsoft-com:office:smarttags" w:element="metricconverter">
              <w:smartTagPr>
                <w:attr w:name="ProductID" w:val="1030 mm"/>
              </w:smartTagPr>
              <w:r w:rsidRPr="0080741D">
                <w:rPr>
                  <w:rFonts w:asciiTheme="majorHAnsi" w:hAnsiTheme="majorHAnsi" w:cstheme="majorHAnsi"/>
                </w:rPr>
                <w:t>1030 mm</w:t>
              </w:r>
            </w:smartTag>
          </w:p>
        </w:tc>
        <w:tc>
          <w:tcPr>
            <w:tcW w:w="1620" w:type="dxa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D56872">
            <w:pPr>
              <w:rPr>
                <w:rFonts w:asciiTheme="majorHAnsi" w:hAnsiTheme="majorHAnsi" w:cstheme="majorHAnsi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66"/>
        </w:trPr>
        <w:tc>
          <w:tcPr>
            <w:tcW w:w="661" w:type="dxa"/>
            <w:vAlign w:val="center"/>
          </w:tcPr>
          <w:p w:rsidR="00097C9B" w:rsidRPr="0080741D" w:rsidRDefault="00097C9B" w:rsidP="00D5687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</w:tcPr>
          <w:p w:rsidR="00097C9B" w:rsidRPr="0080741D" w:rsidRDefault="00097C9B" w:rsidP="00D5687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Aparat w pełni zanurzalny , nie wymagający nakładek uszczelniających.</w:t>
            </w:r>
          </w:p>
          <w:p w:rsidR="00097C9B" w:rsidRPr="0080741D" w:rsidRDefault="00097C9B" w:rsidP="00D5687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vAlign w:val="center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D5687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</w:tcPr>
          <w:p w:rsidR="00097C9B" w:rsidRPr="0080741D" w:rsidRDefault="00097C9B" w:rsidP="00D5687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Typ konektora – jednogniazdowy</w:t>
            </w:r>
          </w:p>
        </w:tc>
        <w:tc>
          <w:tcPr>
            <w:tcW w:w="1620" w:type="dxa"/>
            <w:vAlign w:val="center"/>
          </w:tcPr>
          <w:p w:rsidR="00097C9B" w:rsidRPr="0080741D" w:rsidRDefault="00AB3DE8" w:rsidP="00AE3F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o19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:rsidR="00097C9B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097C9B" w:rsidRPr="0080741D" w:rsidTr="005C2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097C9B" w:rsidRPr="0080741D" w:rsidRDefault="00097C9B" w:rsidP="00D56872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:rsidR="00097C9B" w:rsidRPr="0080741D" w:rsidRDefault="00097C9B" w:rsidP="00D56872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097C9B" w:rsidRPr="0080741D" w:rsidRDefault="00097C9B" w:rsidP="00D5687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360DA1" w:rsidRPr="0080741D" w:rsidTr="00894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:rsidR="00360DA1" w:rsidRPr="0080741D" w:rsidRDefault="00921DF7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I</w:t>
            </w:r>
            <w:r w:rsidR="00360DA1" w:rsidRPr="0080741D">
              <w:rPr>
                <w:rFonts w:asciiTheme="majorHAnsi" w:hAnsiTheme="majorHAnsi" w:cstheme="majorHAnsi"/>
                <w:b/>
              </w:rPr>
              <w:t>X.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:rsidR="00A83DF2" w:rsidRDefault="00A83DF2" w:rsidP="00360DA1">
            <w:pPr>
              <w:rPr>
                <w:rFonts w:asciiTheme="majorHAnsi" w:hAnsiTheme="majorHAnsi" w:cstheme="majorHAnsi"/>
                <w:b/>
              </w:rPr>
            </w:pPr>
          </w:p>
          <w:p w:rsidR="00360DA1" w:rsidRPr="0080741D" w:rsidRDefault="00360DA1" w:rsidP="00360DA1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Wideokolonoskop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min. HDTV1080p</w:t>
            </w:r>
            <w:r>
              <w:rPr>
                <w:rFonts w:asciiTheme="majorHAnsi" w:hAnsiTheme="majorHAnsi" w:cstheme="majorHAnsi"/>
                <w:b/>
              </w:rPr>
              <w:t xml:space="preserve"> - 3</w:t>
            </w:r>
            <w:r w:rsidRPr="0080741D">
              <w:rPr>
                <w:rFonts w:asciiTheme="majorHAnsi" w:hAnsiTheme="majorHAnsi" w:cstheme="majorHAnsi"/>
                <w:b/>
              </w:rPr>
              <w:t xml:space="preserve"> szt.</w:t>
            </w:r>
          </w:p>
        </w:tc>
      </w:tr>
      <w:tr w:rsidR="00360DA1" w:rsidRPr="0080741D" w:rsidTr="00894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:rsidR="00360DA1" w:rsidRPr="0080741D" w:rsidRDefault="00360DA1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:rsidR="00360DA1" w:rsidRPr="00E02935" w:rsidRDefault="00360DA1" w:rsidP="00360DA1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360DA1" w:rsidRPr="00E02935" w:rsidRDefault="00360DA1" w:rsidP="00360DA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360DA1" w:rsidRPr="00E02935" w:rsidRDefault="00360DA1" w:rsidP="00360DA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360DA1" w:rsidRPr="00E02935" w:rsidRDefault="00360DA1" w:rsidP="00360DA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A83DF2" w:rsidRDefault="00A83DF2" w:rsidP="00360DA1">
            <w:pPr>
              <w:spacing w:line="360" w:lineRule="auto"/>
              <w:rPr>
                <w:rFonts w:ascii="Calibri Light" w:hAnsi="Calibri Light" w:cs="Calibri Light"/>
                <w:b/>
                <w:u w:val="single"/>
              </w:rPr>
            </w:pPr>
          </w:p>
          <w:p w:rsidR="00360DA1" w:rsidRDefault="00360DA1" w:rsidP="00360DA1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lastRenderedPageBreak/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83DF2" w:rsidRDefault="00A83DF2" w:rsidP="00360DA1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360DA1" w:rsidRPr="0080741D" w:rsidRDefault="00360DA1" w:rsidP="00360DA1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44D56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1.</w:t>
            </w:r>
          </w:p>
        </w:tc>
        <w:tc>
          <w:tcPr>
            <w:tcW w:w="8339" w:type="dxa"/>
          </w:tcPr>
          <w:p w:rsidR="00097C9B" w:rsidRPr="0080741D" w:rsidRDefault="00097C9B" w:rsidP="00A44D56">
            <w:pPr>
              <w:pStyle w:val="Nagwek"/>
              <w:tabs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Obrazowanie w standardzie HDTV1080p</w:t>
            </w:r>
          </w:p>
        </w:tc>
        <w:tc>
          <w:tcPr>
            <w:tcW w:w="1620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28"/>
        </w:trPr>
        <w:tc>
          <w:tcPr>
            <w:tcW w:w="661" w:type="dxa"/>
            <w:vAlign w:val="center"/>
          </w:tcPr>
          <w:p w:rsidR="00097C9B" w:rsidRPr="0080741D" w:rsidRDefault="00097C9B" w:rsidP="00A44D56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:rsidR="00097C9B" w:rsidRPr="0080741D" w:rsidRDefault="00097C9B" w:rsidP="00A44D56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realizowanym poprzez filtr optyczny oraz cyfrowy.</w:t>
            </w:r>
          </w:p>
        </w:tc>
        <w:tc>
          <w:tcPr>
            <w:tcW w:w="1620" w:type="dxa"/>
          </w:tcPr>
          <w:p w:rsidR="00097C9B" w:rsidRPr="0080741D" w:rsidRDefault="00AB3DE8" w:rsidP="00AE3FE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o20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:rsidR="00097C9B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44D56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:rsidR="00097C9B" w:rsidRPr="0080741D" w:rsidRDefault="00097C9B" w:rsidP="00A44D56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Grubość  sondy endoskopowej – max12,8 mm</w:t>
            </w:r>
          </w:p>
        </w:tc>
        <w:tc>
          <w:tcPr>
            <w:tcW w:w="1620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44D56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:rsidR="00097C9B" w:rsidRPr="0080741D" w:rsidRDefault="00097C9B" w:rsidP="00A44D56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Grubość  końcówki sondy endoskopowej –max. 12.8 lub</w:t>
            </w:r>
            <w:smartTag w:uri="urn:schemas-microsoft-com:office:smarttags" w:element="metricconverter">
              <w:smartTagPr>
                <w:attr w:name="ProductID" w:val="13,2 mm"/>
              </w:smartTagPr>
              <w:r w:rsidRPr="0080741D">
                <w:rPr>
                  <w:rFonts w:asciiTheme="majorHAnsi" w:hAnsiTheme="majorHAnsi" w:cstheme="majorHAnsi"/>
                </w:rPr>
                <w:t>13,2 mm</w:t>
              </w:r>
            </w:smartTag>
          </w:p>
        </w:tc>
        <w:tc>
          <w:tcPr>
            <w:tcW w:w="1620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44D56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:rsidR="00097C9B" w:rsidRPr="0080741D" w:rsidRDefault="00097C9B" w:rsidP="00A44D56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roboczy – min.  </w:t>
            </w:r>
            <w:smartTag w:uri="urn:schemas-microsoft-com:office:smarttags" w:element="metricconverter">
              <w:smartTagPr>
                <w:attr w:name="ProductID" w:val="3,7 mm"/>
              </w:smartTagPr>
              <w:r w:rsidRPr="0080741D">
                <w:rPr>
                  <w:rFonts w:asciiTheme="majorHAnsi" w:hAnsiTheme="majorHAnsi" w:cstheme="majorHAnsi"/>
                </w:rPr>
                <w:t>3,7 mm</w:t>
              </w:r>
            </w:smartTag>
          </w:p>
        </w:tc>
        <w:tc>
          <w:tcPr>
            <w:tcW w:w="1620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44D56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:rsidR="00097C9B" w:rsidRPr="0080741D" w:rsidRDefault="00097C9B" w:rsidP="00A44D56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 2-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</w:rPr>
                <w:t>100 mm</w:t>
              </w:r>
            </w:smartTag>
          </w:p>
        </w:tc>
        <w:tc>
          <w:tcPr>
            <w:tcW w:w="1620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44D56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:rsidR="00097C9B" w:rsidRPr="0080741D" w:rsidRDefault="00097C9B" w:rsidP="00A44D56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Zginanie końcówki Endoskopu: min. G: 180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D:180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L:160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P:160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44D56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</w:tcPr>
          <w:p w:rsidR="00097C9B" w:rsidRPr="0080741D" w:rsidRDefault="00097C9B" w:rsidP="00A44D56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  <w:vertAlign w:val="superscript"/>
              </w:rPr>
            </w:pPr>
            <w:r w:rsidRPr="0080741D">
              <w:rPr>
                <w:rFonts w:asciiTheme="majorHAnsi" w:hAnsiTheme="majorHAnsi" w:cstheme="majorHAnsi"/>
              </w:rPr>
              <w:t>Pole widzenia min.  170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44D56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</w:tcPr>
          <w:p w:rsidR="00097C9B" w:rsidRPr="0080741D" w:rsidRDefault="00097C9B" w:rsidP="00A44D56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Kanał irygacyjny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Water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Jet</w:t>
            </w:r>
          </w:p>
        </w:tc>
        <w:tc>
          <w:tcPr>
            <w:tcW w:w="1620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44D56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</w:tcPr>
          <w:p w:rsidR="00097C9B" w:rsidRPr="0080741D" w:rsidRDefault="00097C9B" w:rsidP="00A44D56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Ilość przycisków do sterowania funkcjami procesora min.– 4</w:t>
            </w:r>
          </w:p>
        </w:tc>
        <w:tc>
          <w:tcPr>
            <w:tcW w:w="1620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44D56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</w:tcPr>
          <w:p w:rsidR="00097C9B" w:rsidRPr="0080741D" w:rsidRDefault="00097C9B" w:rsidP="00A44D56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Funkcja zmiany sztywności sondy pokrętłem w głowicy endoskopu</w:t>
            </w:r>
          </w:p>
        </w:tc>
        <w:tc>
          <w:tcPr>
            <w:tcW w:w="1620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44D56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</w:tcPr>
          <w:p w:rsidR="00097C9B" w:rsidRPr="0080741D" w:rsidRDefault="00097C9B" w:rsidP="00A44D56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Miejsce dodatkowego zagięcia endoskopu w części dystalnej sondy, ułatwiające pokonywanie zagięć w przewodzie pokarmowym pacjenta.</w:t>
            </w:r>
          </w:p>
        </w:tc>
        <w:tc>
          <w:tcPr>
            <w:tcW w:w="1620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44D56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</w:tcPr>
          <w:p w:rsidR="00097C9B" w:rsidRPr="0080741D" w:rsidRDefault="00097C9B" w:rsidP="00A44D56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Przełożenie rotacji sondy wokół własnej osi przeciwdziałające zapętlaniu sondy - identyczne na całej długości sondy. Przeniesienie siły 1:1.</w:t>
            </w:r>
          </w:p>
        </w:tc>
        <w:tc>
          <w:tcPr>
            <w:tcW w:w="1620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44D56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</w:tcPr>
          <w:p w:rsidR="00097C9B" w:rsidRPr="0080741D" w:rsidRDefault="00097C9B" w:rsidP="00A44D56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sondy roboczej  w zakresie min. 1400- </w:t>
            </w:r>
            <w:smartTag w:uri="urn:schemas-microsoft-com:office:smarttags" w:element="metricconverter">
              <w:smartTagPr>
                <w:attr w:name="ProductID" w:val="1680 mm"/>
              </w:smartTagPr>
              <w:r w:rsidRPr="0080741D">
                <w:rPr>
                  <w:rFonts w:asciiTheme="majorHAnsi" w:hAnsiTheme="majorHAnsi" w:cstheme="majorHAnsi"/>
                </w:rPr>
                <w:t>1680 mm</w:t>
              </w:r>
            </w:smartTag>
          </w:p>
        </w:tc>
        <w:tc>
          <w:tcPr>
            <w:tcW w:w="1620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97C9B" w:rsidRPr="0080741D" w:rsidRDefault="00097C9B" w:rsidP="00A44D56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</w:tcPr>
          <w:p w:rsidR="00097C9B" w:rsidRPr="0080741D" w:rsidRDefault="00097C9B" w:rsidP="00A44D56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Aparat w pełni zanurzalny , nie wymagający nakładek uszczelniających.</w:t>
            </w:r>
          </w:p>
        </w:tc>
        <w:tc>
          <w:tcPr>
            <w:tcW w:w="1620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97C9B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6"/>
        </w:trPr>
        <w:tc>
          <w:tcPr>
            <w:tcW w:w="661" w:type="dxa"/>
            <w:vAlign w:val="center"/>
          </w:tcPr>
          <w:p w:rsidR="00097C9B" w:rsidRPr="0080741D" w:rsidRDefault="00097C9B" w:rsidP="00A44D56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</w:tcPr>
          <w:p w:rsidR="00097C9B" w:rsidRPr="0080741D" w:rsidRDefault="00097C9B" w:rsidP="00A44D56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Typ konektora – jednogniazdowy</w:t>
            </w:r>
          </w:p>
        </w:tc>
        <w:tc>
          <w:tcPr>
            <w:tcW w:w="1620" w:type="dxa"/>
            <w:vAlign w:val="center"/>
          </w:tcPr>
          <w:p w:rsidR="00097C9B" w:rsidRPr="0080741D" w:rsidRDefault="00AB3DE8" w:rsidP="00AE3F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o21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:rsidR="00097C9B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097C9B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097C9B" w:rsidRPr="0080741D" w:rsidRDefault="00097C9B" w:rsidP="00A44D56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:rsidR="00097C9B" w:rsidRPr="0080741D" w:rsidRDefault="00097C9B" w:rsidP="00A44D56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097C9B" w:rsidRPr="0080741D" w:rsidRDefault="00097C9B" w:rsidP="00A44D5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:rsidR="000D5AD5" w:rsidRPr="0080741D" w:rsidRDefault="000D5AD5" w:rsidP="000919FB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X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Wideoduodenoskop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min. HDTV  </w:t>
            </w:r>
            <w:r>
              <w:rPr>
                <w:rFonts w:asciiTheme="majorHAnsi" w:hAnsiTheme="majorHAnsi" w:cstheme="majorHAnsi"/>
                <w:b/>
              </w:rPr>
              <w:t xml:space="preserve">- 2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:rsidR="000D5AD5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0D5AD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C05E8" w:rsidRDefault="00AC05E8" w:rsidP="000D5AD5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0D5AD5" w:rsidRPr="0080741D" w:rsidRDefault="000D5AD5" w:rsidP="000D5AD5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Standard sygnału na wyjściu procesora min. HDTV1080i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kanału – min. </w:t>
            </w:r>
            <w:smartTag w:uri="urn:schemas-microsoft-com:office:smarttags" w:element="metricconverter">
              <w:smartTagPr>
                <w:attr w:name="ProductID" w:val="4,2 mm"/>
              </w:smartTagPr>
              <w:r w:rsidRPr="0080741D">
                <w:rPr>
                  <w:rFonts w:asciiTheme="majorHAnsi" w:hAnsiTheme="majorHAnsi" w:cstheme="majorHAnsi"/>
                </w:rPr>
                <w:t>4,2 mm</w:t>
              </w:r>
            </w:smartTag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zewnętrzna sondy </w:t>
            </w:r>
            <w:smartTag w:uri="urn:schemas-microsoft-com:office:smarttags" w:element="metricconverter">
              <w:smartTagPr>
                <w:attr w:name="ProductID" w:val="11,3 mm"/>
              </w:smartTagPr>
              <w:r w:rsidRPr="0080741D">
                <w:rPr>
                  <w:rFonts w:asciiTheme="majorHAnsi" w:hAnsiTheme="majorHAnsi" w:cstheme="majorHAnsi"/>
                </w:rPr>
                <w:t>11,3 mm</w:t>
              </w:r>
            </w:smartTag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4.</w:t>
            </w:r>
          </w:p>
        </w:tc>
        <w:tc>
          <w:tcPr>
            <w:tcW w:w="8339" w:type="dxa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końcówki max. </w:t>
            </w:r>
            <w:smartTag w:uri="urn:schemas-microsoft-com:office:smarttags" w:element="metricconverter">
              <w:smartTagPr>
                <w:attr w:name="ProductID" w:val="13,7 mm"/>
              </w:smartTagPr>
              <w:r w:rsidRPr="0080741D">
                <w:rPr>
                  <w:rFonts w:asciiTheme="majorHAnsi" w:hAnsiTheme="majorHAnsi" w:cstheme="majorHAnsi"/>
                </w:rPr>
                <w:t>13,7 mm</w:t>
              </w:r>
            </w:smartTag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Dowolnie programowalne przyciski endoskopowe – min. 4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robocza sondy min </w:t>
            </w:r>
            <w:smartTag w:uri="urn:schemas-microsoft-com:office:smarttags" w:element="metricconverter">
              <w:smartTagPr>
                <w:attr w:name="ProductID" w:val="1240 mm"/>
              </w:smartTagPr>
              <w:r w:rsidRPr="0080741D">
                <w:rPr>
                  <w:rFonts w:asciiTheme="majorHAnsi" w:hAnsiTheme="majorHAnsi" w:cstheme="majorHAnsi"/>
                </w:rPr>
                <w:t>1240 mm</w:t>
              </w:r>
            </w:smartTag>
            <w:r w:rsidRPr="0080741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Odchylenie końcówki:</w:t>
            </w:r>
          </w:p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Góra/dół min. 120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/90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Prawo/Lewo min 110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/90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Pole widzenia min.100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Kąt nachylenia optyki min.– 5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Głębia ostrości min. 5-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80741D">
                <w:rPr>
                  <w:rFonts w:asciiTheme="majorHAnsi" w:hAnsiTheme="majorHAnsi" w:cstheme="majorHAnsi"/>
                </w:rPr>
                <w:t>60 mm</w:t>
              </w:r>
            </w:smartTag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System podwójnego blokowania prowadnicy poprzez elewator w końcówce endoskopu, umożliwiający wymianę narzędzia bez konieczności zmiany położenia prowadnicy w drogach żółciowych.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Obrazowanie w wąskim paśmie światła realizowanym poprzez filtr optyczny oraz cyfrowy.</w:t>
            </w:r>
          </w:p>
        </w:tc>
        <w:tc>
          <w:tcPr>
            <w:tcW w:w="1620" w:type="dxa"/>
            <w:vAlign w:val="center"/>
          </w:tcPr>
          <w:p w:rsidR="000D5AD5" w:rsidRPr="0080741D" w:rsidRDefault="00AB3DE8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o22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:rsidR="000D5AD5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obrazu CMOS lub CCD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XI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</w:rPr>
              <w:t xml:space="preserve">Myjnia endoskopowa na 1 endoskop – 2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:rsidR="000D5AD5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0D5AD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C05E8" w:rsidRDefault="00AC05E8" w:rsidP="000D5AD5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0D5AD5" w:rsidRPr="0080741D" w:rsidRDefault="000D5AD5" w:rsidP="000D5AD5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Automatyczny w pełni powtarzalny zamknięty system przeznaczony do mycia i dezynfekcji gastroskopów, </w:t>
            </w:r>
            <w:proofErr w:type="spellStart"/>
            <w:r w:rsidRPr="0080741D">
              <w:rPr>
                <w:rFonts w:asciiTheme="majorHAnsi" w:hAnsiTheme="majorHAnsi" w:cstheme="majorHAnsi"/>
              </w:rPr>
              <w:t>kolonoskopów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0741D">
              <w:rPr>
                <w:rFonts w:asciiTheme="majorHAnsi" w:hAnsiTheme="majorHAnsi" w:cstheme="majorHAnsi"/>
              </w:rPr>
              <w:t>duodenoskopów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– zgodny z wymogami NFZ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Myjnia-dezynfektor ładowana od frontu lub od góry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Wyświetlacz  z komunikatami w języku polskim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Endoskop  umieszczony na koszu wysuwanym z myjni, umożliwiającym ułożenie sondy endoskopu w taki sposób, który uniemożliwiałby stykanie się lub krzyżowanie powierzchni sondy.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zastosowania kosza do mycia troakarów i optyk laparoskopowych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System myjący kanały wewnętrzne i powierzchnie endoskopów przy użyciu niezależnych konektorów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Jednorazowe użycie środków chemicznych dedykowanych do użycia w myjniach endoskopowych wysokotemperaturowych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Kontrola szczelności endoskopów podczas każdego etapu procesu mycia i dezynfekcji z systemem zabezpieczającym przed ich zalaniem.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Standardowy program mycia i dezynfekcji endoskopów składający się z następujących etapów: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Test Szczelności trwający przez cały proces. 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11.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Czyszczenie wstępne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Czyszczenie z detergentem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Pierwsze płukanie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Dezynfekcja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Drugie płukanie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Płukanie końcowe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Schładzanie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Suszenie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2"/>
        </w:trPr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Uzdatnianie mikrobiologiczne wody poprzez wbudowaną lampę UV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Automatyczna </w:t>
            </w:r>
            <w:proofErr w:type="spellStart"/>
            <w:r w:rsidRPr="0080741D">
              <w:rPr>
                <w:rFonts w:asciiTheme="majorHAnsi" w:hAnsiTheme="majorHAnsi" w:cstheme="majorHAnsi"/>
              </w:rPr>
              <w:t>samodezynfekcja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myjni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Zasilanie min. 230 V 50 </w:t>
            </w:r>
            <w:proofErr w:type="spellStart"/>
            <w:r w:rsidRPr="0080741D">
              <w:rPr>
                <w:rFonts w:asciiTheme="majorHAnsi" w:hAnsiTheme="majorHAnsi" w:cstheme="majorHAnsi"/>
              </w:rPr>
              <w:t>Hz</w:t>
            </w:r>
            <w:proofErr w:type="spellEnd"/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wodą  z instalacji szpitalnej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Obudowa komory ze stali kwasoodpornej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Współpraca z systemem monitorująco-raportującym wraz z niezbędną licencją i integracją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26.</w:t>
            </w:r>
          </w:p>
        </w:tc>
        <w:tc>
          <w:tcPr>
            <w:tcW w:w="8339" w:type="dxa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Współpraca z systemem archiwizującym wraz z niezbędną licencją i integracją</w:t>
            </w:r>
          </w:p>
        </w:tc>
        <w:tc>
          <w:tcPr>
            <w:tcW w:w="1620" w:type="dxa"/>
          </w:tcPr>
          <w:p w:rsidR="000D5AD5" w:rsidRPr="0080741D" w:rsidRDefault="00AB3DE8" w:rsidP="00AB3DE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  <w:r w:rsidRPr="0080741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697" w:type="dxa"/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o23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:rsidR="000D5AD5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27.</w:t>
            </w:r>
          </w:p>
        </w:tc>
        <w:tc>
          <w:tcPr>
            <w:tcW w:w="8339" w:type="dxa"/>
            <w:tcBorders>
              <w:bottom w:val="single" w:sz="4" w:space="0" w:color="auto"/>
            </w:tcBorders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Port komunikacyjny RJ-45 Ethernet TCP/IP (max.100 </w:t>
            </w:r>
            <w:proofErr w:type="spellStart"/>
            <w:r w:rsidRPr="0080741D">
              <w:rPr>
                <w:rFonts w:asciiTheme="majorHAnsi" w:hAnsiTheme="majorHAnsi" w:cstheme="majorHAnsi"/>
              </w:rPr>
              <w:t>Mbit</w:t>
            </w:r>
            <w:proofErr w:type="spellEnd"/>
            <w:r w:rsidRPr="0080741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91"/>
        </w:trPr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XII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b/>
              </w:rPr>
              <w:t>Szafa do przechowywania aparatury endoskopowej wraz z monitoringiem szt.1</w:t>
            </w: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91"/>
        </w:trPr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:rsidR="000D5AD5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0D5AD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C05E8" w:rsidRDefault="00AC05E8" w:rsidP="000D5AD5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0D5AD5" w:rsidRPr="0080741D" w:rsidRDefault="000D5AD5" w:rsidP="000D5AD5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przeznaczona do przechowywania, suszenia i monitorowania endoskopów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wymiany danych pomiędzy systemem do archiwizacji badań endoskopowych na temat różnych typów endoskopów.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Identyfikacja endoskopów i monitoring czasu przechowywania.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D5AD5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0D5AD5" w:rsidRPr="0080741D" w:rsidRDefault="000D5AD5" w:rsidP="000D5AD5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Monitorowanie parametrów suszenia, przekroczenia czasu przechowywania i suszenia oraz monitorowanie i kontrola dostępu osób korzystających z szafy.</w:t>
            </w:r>
          </w:p>
        </w:tc>
        <w:tc>
          <w:tcPr>
            <w:tcW w:w="1620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920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2BAA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2BAA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2BAA" w:rsidRDefault="00A46554" w:rsidP="00A46554">
            <w:pPr>
              <w:rPr>
                <w:rFonts w:asciiTheme="majorHAnsi" w:hAnsiTheme="majorHAnsi" w:cstheme="majorHAnsi"/>
              </w:rPr>
            </w:pPr>
            <w:r w:rsidRPr="00802BAA">
              <w:rPr>
                <w:rFonts w:asciiTheme="majorHAnsi" w:hAnsiTheme="majorHAnsi" w:cstheme="majorHAnsi"/>
              </w:rPr>
              <w:t>Monitowanie wszelkich nieprawidłowości związanych z przekroczeniem czasu przechowywania endoskopu lub braku dezynfekcji w systemie do archiwizacji badań endoskopowych. Współpraca z systemem archiwizującym wraz z niezbędną licencją i integracją.</w:t>
            </w:r>
          </w:p>
        </w:tc>
        <w:tc>
          <w:tcPr>
            <w:tcW w:w="1620" w:type="dxa"/>
          </w:tcPr>
          <w:p w:rsidR="00A46554" w:rsidRPr="0080741D" w:rsidRDefault="00AB3DE8" w:rsidP="00A4655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o24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-20 pkt,</w:t>
            </w:r>
          </w:p>
          <w:p w:rsidR="00A46554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Sczytywanie endoskopów za pomocą </w:t>
            </w:r>
            <w:proofErr w:type="spellStart"/>
            <w:r w:rsidRPr="0080741D">
              <w:rPr>
                <w:rFonts w:asciiTheme="majorHAnsi" w:hAnsiTheme="majorHAnsi" w:cstheme="majorHAnsi"/>
              </w:rPr>
              <w:t>czipów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</w:rPr>
              <w:t>RFiD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umieszczonych na endoskopie lub poprzez skaner kodów kreskowych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7.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Wyświetlacz min. LCD przedstawiający status endoskopów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Urządzenie jest wyposażone w elektromagnetyczną blokadę drzwi, która zapobiega otwieraniu drzwi komory przez nieupoważniony personel.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wyspecyfikowaną aparaturą endoskopową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wyspecyfikowanymi myjniami endoskopowymi.</w:t>
            </w:r>
          </w:p>
        </w:tc>
        <w:tc>
          <w:tcPr>
            <w:tcW w:w="1620" w:type="dxa"/>
          </w:tcPr>
          <w:p w:rsidR="00A46554" w:rsidRPr="0080741D" w:rsidRDefault="00AB3DE8" w:rsidP="00A4655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o25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:rsidR="00A46554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wyspecyfikowanym systemem do archiwizacji badań.</w:t>
            </w:r>
          </w:p>
        </w:tc>
        <w:tc>
          <w:tcPr>
            <w:tcW w:w="1620" w:type="dxa"/>
          </w:tcPr>
          <w:p w:rsidR="00A46554" w:rsidRPr="0080741D" w:rsidRDefault="00AB3DE8" w:rsidP="00A4655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o26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:rsidR="00A46554" w:rsidRPr="0080741D" w:rsidRDefault="00AB3DE8" w:rsidP="002D3CC1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z drzwiami frontowymi częściowo przeszklonymi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Wnętrze szafy wykonane z plastiku.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metalowa lakierowana proszkowo.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Wymiary zewnętrzne około: szerokość około1300 mm, głębokość  około 480 mm, wysokość  około 2200mm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Pojemność komory suszenia  min.0.5 m3.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Głębokość komory suszenia  min. 300 mm.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Liczba miejsc na endoskopy min. 7.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 suszenia regulowany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 przechowywania min. 72 godziny.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Masa max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80741D">
                <w:rPr>
                  <w:rFonts w:asciiTheme="majorHAnsi" w:hAnsiTheme="majorHAnsi" w:cstheme="majorHAnsi"/>
                </w:rPr>
                <w:t>200 kg</w:t>
              </w:r>
            </w:smartTag>
            <w:r w:rsidRPr="008074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Zasilanie : 230 V.50 </w:t>
            </w:r>
            <w:proofErr w:type="spellStart"/>
            <w:r w:rsidRPr="0080741D">
              <w:rPr>
                <w:rFonts w:asciiTheme="majorHAnsi" w:hAnsiTheme="majorHAnsi" w:cstheme="majorHAnsi"/>
              </w:rPr>
              <w:t>Hz</w:t>
            </w:r>
            <w:proofErr w:type="spellEnd"/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sprężonym powietrzem medycznym z sieci szpitalnej (o ciśnieniu od 3do 8 barów)  lub  wbudowany kompresor.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Wbudowany filtr HEPA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Przepływ podawanego powietrza (wewnętrzny wentylator) min. 30 m3/h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26.</w:t>
            </w:r>
          </w:p>
        </w:tc>
        <w:tc>
          <w:tcPr>
            <w:tcW w:w="8339" w:type="dxa"/>
            <w:tcBorders>
              <w:bottom w:val="single" w:sz="4" w:space="0" w:color="auto"/>
            </w:tcBorders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Urządzenie  zgodne z wymogami dyrektywy 93/42/EWG dotyczącej urządzeń medycznych.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shd w:val="clear" w:color="auto" w:fill="D9D9D9" w:themeFill="background1" w:themeFillShade="D9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XIII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b/>
              </w:rPr>
              <w:t>Wózek transportowy szt.1</w:t>
            </w: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shd w:val="clear" w:color="auto" w:fill="D9D9D9" w:themeFill="background1" w:themeFillShade="D9"/>
            <w:vAlign w:val="center"/>
          </w:tcPr>
          <w:p w:rsidR="00A46554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3"/>
            <w:shd w:val="clear" w:color="auto" w:fill="D9D9D9" w:themeFill="background1" w:themeFillShade="D9"/>
          </w:tcPr>
          <w:p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A46554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C05E8" w:rsidRDefault="00AC05E8" w:rsidP="00A46554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A46554" w:rsidRPr="0080741D" w:rsidRDefault="00A46554" w:rsidP="00A46554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Wózek transportowy do endoskopów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Wyprofilowane wnętrze kuwet przystosowane do różnych rodzajów endoskopów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3.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 kuwety transportowe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665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utoSpaceDN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Wózek na 4 kołach z czego dwa z blokadą.</w:t>
            </w:r>
          </w:p>
        </w:tc>
        <w:tc>
          <w:tcPr>
            <w:tcW w:w="1620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BF3371" w:rsidRPr="0080741D" w:rsidRDefault="00BF3371" w:rsidP="00BF3371">
      <w:pPr>
        <w:pStyle w:val="Tekstpodstawowy3"/>
        <w:overflowPunct/>
        <w:autoSpaceDE/>
        <w:autoSpaceDN/>
        <w:adjustRightInd/>
        <w:spacing w:before="120"/>
        <w:jc w:val="both"/>
        <w:rPr>
          <w:rFonts w:asciiTheme="majorHAnsi" w:hAnsiTheme="majorHAnsi" w:cstheme="majorHAnsi"/>
          <w:sz w:val="20"/>
        </w:rPr>
      </w:pPr>
    </w:p>
    <w:p w:rsidR="00BF3371" w:rsidRPr="0080741D" w:rsidRDefault="00BF3371" w:rsidP="00BF3371">
      <w:pPr>
        <w:pStyle w:val="Tekstpodstawowy"/>
        <w:rPr>
          <w:rFonts w:asciiTheme="majorHAnsi" w:hAnsiTheme="majorHAnsi" w:cstheme="majorHAnsi"/>
          <w:b/>
          <w:bCs/>
          <w:u w:val="none"/>
        </w:rPr>
      </w:pPr>
      <w:r w:rsidRPr="0080741D">
        <w:rPr>
          <w:rFonts w:asciiTheme="majorHAnsi" w:hAnsiTheme="majorHAnsi" w:cstheme="majorHAnsi"/>
          <w:b/>
        </w:rPr>
        <w:t>Parametry Techniczne –</w:t>
      </w:r>
      <w:r w:rsidR="000C391E">
        <w:rPr>
          <w:rFonts w:asciiTheme="majorHAnsi" w:hAnsiTheme="majorHAnsi" w:cstheme="majorHAnsi"/>
          <w:b/>
        </w:rPr>
        <w:t xml:space="preserve"> </w:t>
      </w:r>
      <w:r w:rsidR="000C391E" w:rsidRPr="0080741D">
        <w:rPr>
          <w:rFonts w:asciiTheme="majorHAnsi" w:hAnsiTheme="majorHAnsi" w:cstheme="majorHAnsi"/>
          <w:b/>
        </w:rPr>
        <w:t>zestawienie aparatury</w:t>
      </w:r>
      <w:r w:rsidR="000C391E">
        <w:rPr>
          <w:rFonts w:asciiTheme="majorHAnsi" w:hAnsiTheme="majorHAnsi" w:cstheme="majorHAnsi"/>
          <w:b/>
        </w:rPr>
        <w:t xml:space="preserve"> i sprzętu endoskopowego -</w:t>
      </w:r>
      <w:r w:rsidRPr="0080741D">
        <w:rPr>
          <w:rFonts w:asciiTheme="majorHAnsi" w:hAnsiTheme="majorHAnsi" w:cstheme="majorHAnsi"/>
          <w:b/>
        </w:rPr>
        <w:t xml:space="preserve"> Ośrodek Pneumonologii Interwencyjnej  Kliniki Chorób Wewnętrznych Pneumonologii i Alergologii</w:t>
      </w:r>
      <w:r w:rsidRPr="0080741D">
        <w:rPr>
          <w:rFonts w:asciiTheme="majorHAnsi" w:hAnsiTheme="majorHAnsi" w:cstheme="majorHAnsi"/>
          <w:b/>
          <w:bCs/>
          <w:u w:val="none"/>
        </w:rPr>
        <w:t xml:space="preserve"> </w:t>
      </w:r>
    </w:p>
    <w:p w:rsidR="00BF3371" w:rsidRPr="0080741D" w:rsidRDefault="00BF3371" w:rsidP="00BF3371">
      <w:pPr>
        <w:pStyle w:val="Tekstpodstawowy"/>
        <w:rPr>
          <w:rFonts w:asciiTheme="majorHAnsi" w:hAnsiTheme="majorHAnsi" w:cstheme="majorHAnsi"/>
          <w:b/>
          <w:bCs/>
          <w:u w:val="none"/>
        </w:rPr>
      </w:pPr>
    </w:p>
    <w:p w:rsidR="00BF3371" w:rsidRPr="0080741D" w:rsidRDefault="00BF3371" w:rsidP="00BF3371">
      <w:pPr>
        <w:pStyle w:val="Nagwek2"/>
        <w:rPr>
          <w:rFonts w:asciiTheme="majorHAnsi" w:hAnsiTheme="majorHAnsi" w:cstheme="majorHAnsi"/>
          <w:bCs/>
        </w:rPr>
      </w:pPr>
    </w:p>
    <w:tbl>
      <w:tblPr>
        <w:tblW w:w="143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8339"/>
        <w:gridCol w:w="24"/>
        <w:gridCol w:w="1560"/>
        <w:gridCol w:w="36"/>
        <w:gridCol w:w="3697"/>
      </w:tblGrid>
      <w:tr w:rsidR="00097C9B" w:rsidRPr="0080741D" w:rsidTr="000D5AD5">
        <w:trPr>
          <w:trHeight w:hRule="exact" w:val="94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C9B" w:rsidRPr="0080741D" w:rsidRDefault="00097C9B" w:rsidP="000919FB">
            <w:pPr>
              <w:shd w:val="clear" w:color="auto" w:fill="FFFFFF"/>
              <w:ind w:hanging="4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LP</w:t>
            </w:r>
          </w:p>
        </w:tc>
        <w:tc>
          <w:tcPr>
            <w:tcW w:w="8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C9B" w:rsidRPr="0080741D" w:rsidRDefault="00097C9B" w:rsidP="000919FB">
            <w:pPr>
              <w:shd w:val="clear" w:color="auto" w:fill="FFFFFF"/>
              <w:ind w:left="336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Parametry  techniczne -  wymagania zamawiającego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 wymagany/</w:t>
            </w:r>
          </w:p>
          <w:p w:rsidR="00097C9B" w:rsidRPr="0080741D" w:rsidRDefault="00097C9B" w:rsidP="000919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oceniany</w:t>
            </w:r>
          </w:p>
        </w:tc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C9B" w:rsidRPr="0080741D" w:rsidRDefault="00097C9B" w:rsidP="000D5AD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</w:t>
            </w:r>
            <w:r w:rsidR="000D5AD5">
              <w:rPr>
                <w:rFonts w:asciiTheme="majorHAnsi" w:hAnsiTheme="majorHAnsi" w:cstheme="majorHAnsi"/>
                <w:b/>
                <w:bCs/>
              </w:rPr>
              <w:t xml:space="preserve"> oferowany – potwierdzić/ podać</w:t>
            </w: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AD5" w:rsidRPr="0080741D" w:rsidRDefault="000D5AD5" w:rsidP="000919FB">
            <w:pPr>
              <w:jc w:val="center"/>
              <w:rPr>
                <w:rFonts w:asciiTheme="majorHAnsi" w:eastAsia="Arial Unicode MS" w:hAnsiTheme="majorHAnsi" w:cstheme="majorHAnsi"/>
                <w:b/>
              </w:rPr>
            </w:pPr>
            <w:r w:rsidRPr="0080741D">
              <w:rPr>
                <w:rFonts w:asciiTheme="majorHAnsi" w:eastAsia="Arial Unicode MS" w:hAnsiTheme="majorHAnsi" w:cstheme="majorHAnsi"/>
                <w:b/>
              </w:rPr>
              <w:t>I.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Procesor o</w:t>
            </w:r>
            <w:r w:rsidRPr="0080741D">
              <w:rPr>
                <w:rFonts w:asciiTheme="majorHAnsi" w:hAnsiTheme="majorHAnsi" w:cstheme="majorHAnsi"/>
                <w:b/>
              </w:rPr>
              <w:t>brazu min. HDTV1080p</w:t>
            </w:r>
            <w:r>
              <w:rPr>
                <w:rFonts w:asciiTheme="majorHAnsi" w:hAnsiTheme="majorHAnsi" w:cstheme="majorHAnsi"/>
                <w:b/>
              </w:rPr>
              <w:t xml:space="preserve"> - 1</w:t>
            </w:r>
            <w:r w:rsidRPr="0080741D">
              <w:rPr>
                <w:rFonts w:asciiTheme="majorHAnsi" w:hAnsiTheme="majorHAnsi" w:cstheme="majorHAnsi"/>
                <w:b/>
              </w:rPr>
              <w:t xml:space="preserve"> szt. </w:t>
            </w: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0D5AD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C05E8" w:rsidRDefault="00AC05E8" w:rsidP="000D5AD5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0D5AD5" w:rsidRPr="0080741D" w:rsidRDefault="000D5AD5" w:rsidP="000D5AD5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num" w:pos="290"/>
              </w:tabs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wyboru standardu obrazowania min.: HDTV1080p, HDTV1080i, SXGA, SDTV.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Cyfrowe wyjścia HDTV1080 min.: DVI-D, 2X HD-SDI,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Analogowe wyjścia HDTV1080 min.: RGB/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YPbPr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Wyjścia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wideo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standard min.: S-video, Composite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Wejścia HDTV min. HD-SDI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Wyjścia komunikacyjne: Ethernet/DICOMM,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overflowPunct/>
              <w:autoSpaceDE/>
              <w:adjustRightInd/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eastAsia="Arial Unicode MS" w:hAnsiTheme="majorHAnsi" w:cstheme="majorHAnsi"/>
              </w:rPr>
              <w:t>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Menu funkcyjne (ustawień) oraz komunikaty procesora wyświetlane w pełni w języku polskim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używania znaków diakrytycznych (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ą,ę,ć,ł,ń,ó,ż,ź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) podczas wpisywania imienia i nazwiska pacjenta.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Możliwość podłączenia urządzeń magazynujących - USB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Stick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Zapisywanie zdjęć jako JPEG lub bezstratny TIFF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Powiększenie cyfrowe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System wyboru przez procesor najostrzejszego zdjęcia w momencie uruchomiania zapisu obrazów.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  <w:lang w:val="en-US"/>
              </w:rPr>
            </w:pPr>
            <w:r w:rsidRPr="0080741D">
              <w:rPr>
                <w:rFonts w:asciiTheme="majorHAnsi" w:hAnsiTheme="majorHAnsi" w:cstheme="majorHAnsi"/>
                <w:lang w:val="en-US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lang w:val="en-US"/>
              </w:rPr>
            </w:pPr>
            <w:r w:rsidRPr="0080741D">
              <w:rPr>
                <w:rFonts w:asciiTheme="majorHAnsi" w:hAnsiTheme="majorHAnsi" w:cstheme="majorHAnsi"/>
                <w:lang w:val="en-US"/>
              </w:rPr>
              <w:t>13.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Trzy tryby przysłony min.: auto, maksymalny, średni.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Tryb wzmocnienia obrazu, uwydatniania krawędzi obrazu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uwydatniania krawędzi obrazu również po jego zatrzymaniu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Optyczny i cyfrowy filtr ograniczający widmo światła czerwonego – uwydatniający naczynia oraz zmiany.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Min. 3 tryby obrazowania w wąskim paśmie światła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Automatyczny dobór trybu obrazowania w wąskim paśmie światła w zależności od rodzaju podłączonego endoskopu.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Ilość dowolnie programowalnych przycisków funkcyjnych na procesorze –min. 2, na klawiaturze – min. 4.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kalibracji w sposób automatyczny balansu bieli przyciskiem na panelu procesora.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Możliwość współpracy</w:t>
            </w: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z endoskopami typu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EXERA posiadanymi przez Szpital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AB3DE8" w:rsidP="000D5AD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  <w:r w:rsidRPr="0080741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o27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- 10 pkt,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Kabel do podłączenia aparatury endoskopowej szt.2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Konwerter do systemu archiwizacji HDTV szt.2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Możliwość podłączenia aparatów  jedno i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dwukonektorowych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Wbudowa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pompa powietrza z regulacja ciśnienia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insuflacji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min. 3 zakresy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II.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Źródło </w:t>
            </w:r>
            <w:r>
              <w:rPr>
                <w:rFonts w:asciiTheme="majorHAnsi" w:hAnsiTheme="majorHAnsi" w:cstheme="majorHAnsi"/>
                <w:b/>
              </w:rPr>
              <w:t>ś</w:t>
            </w:r>
            <w:r w:rsidRPr="0080741D">
              <w:rPr>
                <w:rFonts w:asciiTheme="majorHAnsi" w:hAnsiTheme="majorHAnsi" w:cstheme="majorHAnsi"/>
                <w:b/>
              </w:rPr>
              <w:t xml:space="preserve">wiatła </w:t>
            </w:r>
            <w:r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0D5AD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C05E8" w:rsidRDefault="00AC05E8" w:rsidP="000D5AD5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0D5AD5" w:rsidRPr="0080741D" w:rsidRDefault="000D5AD5" w:rsidP="000D5AD5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Lampa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ksenon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lub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LED</w:t>
            </w:r>
            <w:r w:rsidRPr="008074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min.300 Wat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Optyczny filtr wąskiego pasma światła umieszczony w źródle światła, wycinający widmo światła odpowiedzialne za kolor czerwony.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AB3DE8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o28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- 5 pkt,</w:t>
            </w:r>
          </w:p>
          <w:p w:rsidR="000D5AD5" w:rsidRPr="0080741D" w:rsidRDefault="00AB3DE8" w:rsidP="00AB3DE8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Zapasowa żarówka Halogen włączana automatycznie w razie awarii lampy głównej min. 35 W.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Automatyczna regulacja mocy światła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90"/>
                <w:tab w:val="num" w:pos="720"/>
              </w:tabs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Ręczna regulacja mocy światła min. +/- 8 stopni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włączenia lub wyłączenia żarówki przyciskiem na panelu urządzenia.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Insuflacja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powietrza min. 0-3 stopni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Pr="008074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podłączenia wybranych endoskopów przy pomocy jednego konektora.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III.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5AD5" w:rsidRPr="0080741D" w:rsidRDefault="000D5AD5" w:rsidP="000D5A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Monitor m</w:t>
            </w:r>
            <w:r w:rsidRPr="0080741D">
              <w:rPr>
                <w:rFonts w:asciiTheme="majorHAnsi" w:hAnsiTheme="majorHAnsi" w:cstheme="majorHAnsi"/>
                <w:b/>
              </w:rPr>
              <w:t>edyczny min. HDTV –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80741D">
              <w:rPr>
                <w:rFonts w:asciiTheme="majorHAnsi" w:hAnsiTheme="majorHAnsi" w:cstheme="majorHAnsi"/>
                <w:b/>
              </w:rPr>
              <w:t>1</w:t>
            </w:r>
            <w:r>
              <w:rPr>
                <w:rFonts w:asciiTheme="majorHAnsi" w:hAnsiTheme="majorHAnsi" w:cstheme="majorHAnsi"/>
                <w:b/>
              </w:rPr>
              <w:t xml:space="preserve"> szt.</w:t>
            </w:r>
            <w:r w:rsidRPr="0080741D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0D5AD5" w:rsidRPr="00E0293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0D5AD5" w:rsidRDefault="000D5AD5" w:rsidP="000D5AD5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lastRenderedPageBreak/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C05E8" w:rsidRDefault="00AC05E8" w:rsidP="000D5AD5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0D5AD5" w:rsidRPr="0080741D" w:rsidRDefault="000D5AD5" w:rsidP="000D5AD5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Rozdzielczość min. 1920x1080 pikseli.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Przekątna ekranu min.26”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Rodzaj matrycy min LED (LCD)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Stosunek proporcji obrazu – min. 16:9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Użytkowy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kąt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obserwacji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178°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Reakcja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matrycy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8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ms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Głębia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kolorów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10 bit.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Jasność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 450 cd/m2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Kontrast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min.1400:1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Wejścia min.: 2x 3G-SDI, Wideo BNC, Y/C - 4 pin, HD15 D-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Sub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, 2x DVI-I.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Wyjścia min.: 2x 3G-SDI, Wideo BNC, Y/C - 4 pin, HD-15 D-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Sub</w:t>
            </w:r>
            <w:proofErr w:type="spellEnd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, 2x 3G-SDI, HD-SDI 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Funkcja PIP (obraz w obrazie) i POP (obraz obok obrazu), FLIP (odbicie lustrzane)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Funkcja klonowania obrazu- klonuje obraz wychodzący na inny monitor lub nagrywarkę zachowując widok PIP lub POP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Funkcja wzmocnienia strukturalnego jednym dedykowanym podświetlonym  przyciskiem na panelu.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Sterowanie zewnętrzne: RS-232, GPI RJ-45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Odporność na kontakt z płynami klasy min. IPX1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Standard uchwytu VESA: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100 mm</w:t>
              </w:r>
            </w:smartTag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lub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200 mm</w:t>
              </w:r>
            </w:smartTag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5AD5" w:rsidRPr="0080741D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D5" w:rsidRPr="0080741D" w:rsidRDefault="000D5AD5" w:rsidP="000D5AD5">
            <w:pPr>
              <w:pStyle w:val="Bezodstpw1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Zasilanie 230 V bezpośrednio do monitora lub poprzez zasilacz 24 V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D5" w:rsidRPr="0080741D" w:rsidRDefault="000D5AD5" w:rsidP="000D5AD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554" w:rsidRPr="0080741D" w:rsidRDefault="00A46554" w:rsidP="000D5AD5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  <w:r w:rsidRPr="0080741D">
              <w:rPr>
                <w:rFonts w:asciiTheme="majorHAnsi" w:hAnsiTheme="majorHAnsi" w:cstheme="majorHAnsi"/>
                <w:b/>
              </w:rPr>
              <w:t>IV.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Wózek e</w:t>
            </w:r>
            <w:r w:rsidRPr="0080741D">
              <w:rPr>
                <w:rFonts w:asciiTheme="majorHAnsi" w:hAnsiTheme="majorHAnsi" w:cstheme="majorHAnsi"/>
                <w:b/>
              </w:rPr>
              <w:t xml:space="preserve">ndoskopowy – </w:t>
            </w:r>
            <w:r>
              <w:rPr>
                <w:rFonts w:asciiTheme="majorHAnsi" w:hAnsiTheme="majorHAnsi" w:cstheme="majorHAnsi"/>
                <w:b/>
              </w:rPr>
              <w:t xml:space="preserve">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A46554" w:rsidRPr="0080741D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A46554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D91251" w:rsidRDefault="00D91251" w:rsidP="00A46554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A46554" w:rsidRPr="0080741D" w:rsidRDefault="00A46554" w:rsidP="00A46554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pStyle w:val="Nagwek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Podstawa jezdna z blokadą dwóch kół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Wieszak na min. dwa endoskopy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Możliwość umieszczenia wieszaka z lewej lub prawej strony wózka</w:t>
            </w:r>
          </w:p>
          <w:p w:rsidR="00A46554" w:rsidRPr="0080741D" w:rsidRDefault="00A46554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Przegubowe ramię umożliwiające manipulację ramieniem – góra, dół, lewo, prawo. Umożliwia położenie monitora poza obrysem wózka.</w:t>
            </w:r>
          </w:p>
          <w:p w:rsidR="00A46554" w:rsidRPr="0080741D" w:rsidRDefault="00A46554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Transformator separujący umożliwiający podłączenie urządzeń lub listwa uziemiająca min..5 </w:t>
            </w:r>
            <w:proofErr w:type="spellStart"/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wejśc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>Min.4 półki do ustawienia urządzeń z możliwością regulacji wysokości dwóch z nich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Szerokość użytkowa półek: górna: około </w:t>
            </w:r>
            <w:smartTag w:uri="urn:schemas-microsoft-com:office:smarttags" w:element="metricconverter">
              <w:smartTagPr>
                <w:attr w:name="ProductID" w:val="41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410 mm</w:t>
              </w:r>
            </w:smartTag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, środkowe: około </w:t>
            </w:r>
            <w:smartTag w:uri="urn:schemas-microsoft-com:office:smarttags" w:element="metricconverter">
              <w:smartTagPr>
                <w:attr w:name="ProductID" w:val="47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470 mm</w:t>
              </w:r>
            </w:smartTag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, dolna: około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</w:rPr>
                <w:t>600 mm</w:t>
              </w:r>
            </w:smartTag>
            <w:r w:rsidRPr="0080741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0"/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 xml:space="preserve">Uchwyt na butlę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46554" w:rsidRPr="0080741D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V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</w:rPr>
              <w:t xml:space="preserve">Ssak  endoskopowy 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A46554" w:rsidRPr="0080741D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554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A46554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D91251" w:rsidRDefault="00D91251" w:rsidP="00A46554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A46554" w:rsidRPr="0080741D" w:rsidRDefault="00A46554" w:rsidP="00A46554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pStyle w:val="Nagwek"/>
              <w:tabs>
                <w:tab w:val="left" w:pos="786"/>
              </w:tabs>
              <w:rPr>
                <w:rFonts w:asciiTheme="majorHAnsi" w:eastAsia="MS Mincho" w:hAnsiTheme="majorHAnsi" w:cstheme="majorHAnsi"/>
                <w:lang w:eastAsia="ja-JP"/>
              </w:rPr>
            </w:pPr>
            <w:r w:rsidRPr="0080741D">
              <w:rPr>
                <w:rFonts w:asciiTheme="majorHAnsi" w:eastAsia="MS Mincho" w:hAnsiTheme="majorHAnsi" w:cstheme="majorHAnsi"/>
                <w:lang w:eastAsia="ja-JP"/>
              </w:rPr>
              <w:t>Płynna regulacja mocy ssania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Zbiorniki wielorazowe lub jednorazowe min.1 litrowe, umieszczane na szynie z boku wózka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Nominalna moc ssania około 85 </w:t>
            </w:r>
            <w:proofErr w:type="spellStart"/>
            <w:r w:rsidRPr="0080741D">
              <w:rPr>
                <w:rFonts w:asciiTheme="majorHAnsi" w:hAnsiTheme="majorHAnsi" w:cstheme="majorHAnsi"/>
              </w:rPr>
              <w:t>kPa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Nominalny swobodny przepływ powietrza około  20 l/min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Zabezpieczenie przed przegrzaniem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tabs>
                <w:tab w:val="left" w:pos="786"/>
                <w:tab w:val="left" w:pos="303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Zabezpieczenie przed przelaniem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VI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80741D">
              <w:rPr>
                <w:rFonts w:asciiTheme="majorHAnsi" w:hAnsiTheme="majorHAnsi" w:cstheme="majorHAnsi"/>
                <w:b/>
              </w:rPr>
              <w:t>Wideobronchoskop</w:t>
            </w:r>
            <w:proofErr w:type="spellEnd"/>
            <w:r w:rsidRPr="0080741D">
              <w:rPr>
                <w:rFonts w:asciiTheme="majorHAnsi" w:hAnsiTheme="majorHAnsi" w:cstheme="majorHAnsi"/>
                <w:b/>
              </w:rPr>
              <w:t xml:space="preserve"> min. HDTV 1080p </w:t>
            </w:r>
            <w:r w:rsidR="009208DF">
              <w:rPr>
                <w:rFonts w:asciiTheme="majorHAnsi" w:hAnsiTheme="majorHAnsi" w:cstheme="majorHAnsi"/>
                <w:b/>
              </w:rPr>
              <w:t xml:space="preserve">– 1 </w:t>
            </w:r>
            <w:r w:rsidRPr="0080741D">
              <w:rPr>
                <w:rFonts w:asciiTheme="majorHAnsi" w:hAnsiTheme="majorHAnsi" w:cstheme="majorHAnsi"/>
                <w:b/>
              </w:rPr>
              <w:t>szt.</w:t>
            </w:r>
          </w:p>
        </w:tc>
      </w:tr>
      <w:tr w:rsidR="00A46554" w:rsidRPr="0080741D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554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A46554" w:rsidRPr="00E02935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A46554" w:rsidRDefault="00A46554" w:rsidP="00A46554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D91251" w:rsidRDefault="00D91251" w:rsidP="00A46554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A46554" w:rsidRPr="0080741D" w:rsidRDefault="00A46554" w:rsidP="00A46554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Przetwornik w standardzie min. CMOS/CCD Kolor – HDTV 1080p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kanału roboczego min. </w:t>
            </w:r>
            <w:smartTag w:uri="urn:schemas-microsoft-com:office:smarttags" w:element="metricconverter">
              <w:smartTagPr>
                <w:attr w:name="ProductID" w:val="2,8 mm"/>
              </w:smartTagPr>
              <w:r w:rsidRPr="0080741D">
                <w:rPr>
                  <w:rFonts w:asciiTheme="majorHAnsi" w:hAnsiTheme="majorHAnsi" w:cstheme="majorHAnsi"/>
                </w:rPr>
                <w:t>2,8 mm</w:t>
              </w:r>
            </w:smartTag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Średnica zewnętrzna wziernika max.6,0 mm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Średnica zewnętrzna końcówki max. </w:t>
            </w:r>
            <w:smartTag w:uri="urn:schemas-microsoft-com:office:smarttags" w:element="metricconverter">
              <w:smartTagPr>
                <w:attr w:name="ProductID" w:val="6,2 mm"/>
              </w:smartTagPr>
              <w:r w:rsidRPr="0080741D">
                <w:rPr>
                  <w:rFonts w:asciiTheme="majorHAnsi" w:hAnsiTheme="majorHAnsi" w:cstheme="majorHAnsi"/>
                </w:rPr>
                <w:t>6,2 mm</w:t>
              </w:r>
            </w:smartTag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pStyle w:val="Bezodstpw1"/>
              <w:rPr>
                <w:rFonts w:asciiTheme="majorHAnsi" w:hAnsiTheme="majorHAnsi" w:cstheme="majorHAnsi"/>
                <w:sz w:val="20"/>
                <w:szCs w:val="20"/>
              </w:rPr>
            </w:pPr>
            <w:r w:rsidRPr="0080741D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Głębia ostrości min. 3-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80741D">
                <w:rPr>
                  <w:rFonts w:asciiTheme="majorHAnsi" w:hAnsiTheme="majorHAnsi" w:cstheme="majorHAnsi"/>
                  <w:sz w:val="20"/>
                  <w:szCs w:val="20"/>
                  <w:lang w:eastAsia="pl-PL"/>
                </w:rPr>
                <w:t>100 mm</w:t>
              </w:r>
            </w:smartTag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Kąt obserwacji min. 120 stopni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Kąty zginania końcówki góra max. 180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  <w:r w:rsidRPr="0080741D">
              <w:rPr>
                <w:rFonts w:asciiTheme="majorHAnsi" w:hAnsiTheme="majorHAnsi" w:cstheme="majorHAnsi"/>
              </w:rPr>
              <w:t>, dół 130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Rotacja sondy lewo/prawo min. 120</w:t>
            </w:r>
            <w:r w:rsidRPr="0080741D">
              <w:rPr>
                <w:rFonts w:asciiTheme="majorHAnsi" w:hAnsiTheme="majorHAnsi" w:cstheme="majorHAnsi"/>
                <w:vertAlign w:val="superscript"/>
              </w:rPr>
              <w:t>o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Programowalne przyciski endoskopowe min.-4. Możliwość przypisania funkcji procesora na dowolny przycisk sterujący endoskopu tj. minimum zamrożenia obrazu, przysłony irysowej, wyostrzenia obrazu, wyboru wielkości obrazu, zrzutu obrazu na urządzenie zewnętrzne typu </w:t>
            </w:r>
            <w:proofErr w:type="spellStart"/>
            <w:r w:rsidRPr="0080741D">
              <w:rPr>
                <w:rFonts w:asciiTheme="majorHAnsi" w:hAnsiTheme="majorHAnsi" w:cstheme="majorHAnsi"/>
              </w:rPr>
              <w:t>wideoprinter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oraz komputer PC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pStyle w:val="Stopka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Długość robocza około 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80741D">
                <w:rPr>
                  <w:rFonts w:asciiTheme="majorHAnsi" w:hAnsiTheme="majorHAnsi" w:cstheme="majorHAnsi"/>
                </w:rPr>
                <w:t>600 mm</w:t>
              </w:r>
            </w:smartTag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pStyle w:val="Stopka"/>
              <w:tabs>
                <w:tab w:val="left" w:pos="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Funkcja identyfikacji endoskopu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46554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pStyle w:val="Stopka"/>
              <w:tabs>
                <w:tab w:val="left" w:pos="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Konektor jednogniazdowy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B3DE8" w:rsidP="00A4655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o29</w:t>
            </w:r>
          </w:p>
          <w:p w:rsidR="00AB3DE8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-10 pkt,</w:t>
            </w:r>
          </w:p>
          <w:p w:rsidR="00A46554" w:rsidRPr="0080741D" w:rsidRDefault="00AB3DE8" w:rsidP="002D3CC1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A46554" w:rsidRPr="0080741D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54" w:rsidRPr="0080741D" w:rsidRDefault="00A46554" w:rsidP="00A46554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pStyle w:val="Stopka"/>
              <w:tabs>
                <w:tab w:val="left" w:pos="0"/>
              </w:tabs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Endoskop w pełni szczelny, niewymagający nakładek uszczelniających.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54" w:rsidRPr="0080741D" w:rsidRDefault="00A46554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208DF" w:rsidRPr="0080741D" w:rsidTr="008B5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9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208DF" w:rsidRPr="008B4177" w:rsidRDefault="008B4177" w:rsidP="009208DF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  <w:b/>
              </w:rPr>
            </w:pPr>
            <w:r w:rsidRPr="008B4177">
              <w:rPr>
                <w:rFonts w:asciiTheme="majorHAnsi" w:hAnsiTheme="majorHAnsi" w:cstheme="majorHAnsi"/>
                <w:b/>
              </w:rPr>
              <w:t>VI</w:t>
            </w:r>
            <w:r w:rsidR="009208DF" w:rsidRPr="008B4177">
              <w:rPr>
                <w:rFonts w:asciiTheme="majorHAnsi" w:hAnsiTheme="majorHAnsi" w:cstheme="majorHAnsi"/>
                <w:b/>
              </w:rPr>
              <w:t>I.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08DF" w:rsidRPr="008B4177" w:rsidRDefault="009208DF" w:rsidP="00A46554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  <w:p w:rsidR="009208DF" w:rsidRPr="008B4177" w:rsidRDefault="008B4177" w:rsidP="009208DF">
            <w:pPr>
              <w:tabs>
                <w:tab w:val="left" w:pos="1515"/>
              </w:tabs>
              <w:rPr>
                <w:rFonts w:asciiTheme="majorHAnsi" w:hAnsiTheme="majorHAnsi" w:cstheme="majorHAnsi"/>
                <w:b/>
              </w:rPr>
            </w:pPr>
            <w:proofErr w:type="spellStart"/>
            <w:r w:rsidRPr="008B4177">
              <w:rPr>
                <w:rFonts w:asciiTheme="majorHAnsi" w:hAnsiTheme="majorHAnsi" w:cstheme="majorHAnsi"/>
                <w:b/>
              </w:rPr>
              <w:t>Pleuroskop</w:t>
            </w:r>
            <w:proofErr w:type="spellEnd"/>
            <w:r w:rsidRPr="008B4177">
              <w:rPr>
                <w:rFonts w:asciiTheme="majorHAnsi" w:hAnsiTheme="majorHAnsi" w:cstheme="majorHAnsi"/>
                <w:b/>
              </w:rPr>
              <w:t xml:space="preserve"> -  szt.1</w:t>
            </w:r>
          </w:p>
        </w:tc>
      </w:tr>
      <w:tr w:rsidR="008B4177" w:rsidRPr="0080741D" w:rsidTr="008B5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37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B4177" w:rsidRPr="008B4177" w:rsidRDefault="008B4177" w:rsidP="008B4177">
            <w:pPr>
              <w:tabs>
                <w:tab w:val="left" w:pos="90"/>
              </w:tabs>
              <w:overflowPunct/>
              <w:autoSpaceDE/>
              <w:adjustRightInd/>
              <w:rPr>
                <w:rFonts w:asciiTheme="majorHAnsi" w:hAnsiTheme="majorHAnsi" w:cstheme="majorHAnsi"/>
              </w:rPr>
            </w:pP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B4177" w:rsidRPr="008B4177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8B4177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…………………………………………………………..…………………………………………………………………………… (</w:t>
            </w:r>
            <w:r w:rsidRPr="008B4177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8B4177" w:rsidRPr="008B4177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8B4177">
              <w:rPr>
                <w:rFonts w:ascii="Calibri Light" w:hAnsi="Calibri Light" w:cs="Calibri Light"/>
                <w:b/>
              </w:rPr>
              <w:t xml:space="preserve">Model ………………………………………………………………………………………………………………………………..……………..………..… </w:t>
            </w:r>
            <w:r w:rsidRPr="008B4177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8B4177" w:rsidRPr="008B4177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8B4177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…………………………………………………………………………………………………………………..………………..… (Należy podać jeżeli dotyczy)</w:t>
            </w:r>
          </w:p>
          <w:p w:rsidR="008B4177" w:rsidRPr="008B4177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8B4177">
              <w:rPr>
                <w:rFonts w:ascii="Calibri Light" w:hAnsi="Calibri Light" w:cs="Calibri Light"/>
                <w:b/>
                <w:iCs/>
              </w:rPr>
              <w:t xml:space="preserve">Kraj pochodzenia...…………………………………………………….……………………………………………………………………………….... </w:t>
            </w:r>
            <w:r w:rsidRPr="008B4177">
              <w:rPr>
                <w:rFonts w:ascii="Calibri Light" w:hAnsi="Calibri Light" w:cs="Calibri Light"/>
                <w:b/>
              </w:rPr>
              <w:t>(Należy podać)</w:t>
            </w:r>
          </w:p>
          <w:p w:rsidR="008B4177" w:rsidRPr="008B4177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8B4177">
              <w:rPr>
                <w:rFonts w:ascii="Calibri Light" w:hAnsi="Calibri Light" w:cs="Calibri Light"/>
                <w:b/>
                <w:u w:val="single"/>
              </w:rPr>
              <w:t xml:space="preserve">Urządzenie fabrycznie </w:t>
            </w:r>
            <w:r w:rsidRPr="008B4177">
              <w:rPr>
                <w:rFonts w:ascii="Calibri Light" w:hAnsi="Calibri Light" w:cs="Calibri Light"/>
                <w:b/>
              </w:rPr>
              <w:t xml:space="preserve">nowe wyprodukowane nie wcześniej niż w 2019 r……………………………………….…………… </w:t>
            </w:r>
            <w:r w:rsidRPr="008B4177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D91251" w:rsidRDefault="00D91251" w:rsidP="008B4177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8B4177" w:rsidRPr="008B4177" w:rsidRDefault="008B4177" w:rsidP="008B4177">
            <w:pPr>
              <w:rPr>
                <w:rFonts w:asciiTheme="majorHAnsi" w:hAnsiTheme="majorHAnsi" w:cstheme="majorHAnsi"/>
                <w:b/>
              </w:rPr>
            </w:pPr>
            <w:r w:rsidRPr="008B4177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 w:rsidRPr="008B4177"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8B4177">
              <w:rPr>
                <w:rFonts w:ascii="Calibri Light" w:hAnsi="Calibri Light" w:cs="Calibri Light"/>
                <w:b/>
              </w:rPr>
              <w:t xml:space="preserve">wyprodukowane nie wcześniej niż w 2015 r…………………..…………………………………………… </w:t>
            </w:r>
            <w:r w:rsidRPr="008B4177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C56150" w:rsidRPr="008B55D4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 xml:space="preserve">Kamera kolorowa   </w:t>
            </w:r>
            <w:proofErr w:type="spellStart"/>
            <w:r w:rsidRPr="00C56150">
              <w:rPr>
                <w:rFonts w:asciiTheme="majorHAnsi" w:hAnsiTheme="majorHAnsi"/>
              </w:rPr>
              <w:t>min.CCD</w:t>
            </w:r>
            <w:proofErr w:type="spellEnd"/>
            <w:r w:rsidRPr="00C56150">
              <w:rPr>
                <w:rFonts w:asciiTheme="majorHAnsi" w:hAnsiTheme="majorHAnsi"/>
              </w:rPr>
              <w:t>/CMOS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Obrazowanie w standardzie  min. SDTV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Struktura sondy: sztywny wziernik z giętką zginaną końcówką.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 xml:space="preserve">Grubość sondy endoskopowej – max. </w:t>
            </w:r>
            <w:smartTag w:uri="urn:schemas-microsoft-com:office:smarttags" w:element="metricconverter">
              <w:smartTagPr>
                <w:attr w:name="ProductID" w:val="7,0 mm"/>
              </w:smartTagPr>
              <w:r w:rsidRPr="00C56150">
                <w:rPr>
                  <w:rFonts w:asciiTheme="majorHAnsi" w:hAnsiTheme="majorHAnsi"/>
                </w:rPr>
                <w:t>7,0 mm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 xml:space="preserve">Grubość końcówki sondy –max. </w:t>
            </w:r>
            <w:smartTag w:uri="urn:schemas-microsoft-com:office:smarttags" w:element="metricconverter">
              <w:smartTagPr>
                <w:attr w:name="ProductID" w:val="7,0 mm"/>
              </w:smartTagPr>
              <w:r w:rsidRPr="00C56150">
                <w:rPr>
                  <w:rFonts w:asciiTheme="majorHAnsi" w:hAnsiTheme="majorHAnsi"/>
                </w:rPr>
                <w:t>7,0 mm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Kanał roboczy – min. 2,8 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Głębia ostrości</w:t>
            </w:r>
            <w:r>
              <w:rPr>
                <w:rFonts w:asciiTheme="majorHAnsi" w:hAnsiTheme="majorHAnsi"/>
              </w:rPr>
              <w:t xml:space="preserve"> w zakresie</w:t>
            </w:r>
            <w:r w:rsidRPr="00C56150">
              <w:rPr>
                <w:rFonts w:asciiTheme="majorHAnsi" w:hAnsiTheme="majorHAnsi"/>
              </w:rPr>
              <w:t xml:space="preserve"> – min.  3-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C56150">
                <w:rPr>
                  <w:rFonts w:asciiTheme="majorHAnsi" w:hAnsiTheme="majorHAnsi"/>
                </w:rPr>
                <w:t>100 mm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Zginanie końcówki endoskopu min.:  góra: 160°, Dół:130°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Pole widzenia – min. 120°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Ilość przycisków do sterowania funkcjami procesora – min.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:rsidTr="00F205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 xml:space="preserve">Długość sondy roboczej – około </w:t>
            </w:r>
            <w:smartTag w:uri="urn:schemas-microsoft-com:office:smarttags" w:element="metricconverter">
              <w:smartTagPr>
                <w:attr w:name="ProductID" w:val="270 mm"/>
              </w:smartTagPr>
              <w:r w:rsidRPr="00C56150">
                <w:rPr>
                  <w:rFonts w:asciiTheme="majorHAnsi" w:hAnsiTheme="majorHAnsi"/>
                </w:rPr>
                <w:t>270 mm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 xml:space="preserve">Możliwość dezynfekcji </w:t>
            </w:r>
            <w:proofErr w:type="spellStart"/>
            <w:r w:rsidRPr="00C56150">
              <w:rPr>
                <w:rFonts w:asciiTheme="majorHAnsi" w:hAnsiTheme="majorHAnsi"/>
              </w:rPr>
              <w:t>wideopleuroskopu</w:t>
            </w:r>
            <w:proofErr w:type="spellEnd"/>
            <w:r w:rsidRPr="00C56150">
              <w:rPr>
                <w:rFonts w:asciiTheme="majorHAnsi" w:hAnsiTheme="majorHAnsi"/>
              </w:rPr>
              <w:t xml:space="preserve"> w autoklawie do maksymalnej temperatury </w:t>
            </w:r>
            <w:smartTag w:uri="urn:schemas-microsoft-com:office:smarttags" w:element="metricconverter">
              <w:smartTagPr>
                <w:attr w:name="ProductID" w:val="134ﾰC"/>
              </w:smartTagPr>
              <w:r w:rsidRPr="00C56150">
                <w:rPr>
                  <w:rFonts w:asciiTheme="majorHAnsi" w:hAnsiTheme="majorHAnsi"/>
                </w:rPr>
                <w:t>134°C</w:t>
              </w:r>
            </w:smartTag>
            <w:r w:rsidRPr="00C56150">
              <w:rPr>
                <w:rFonts w:asciiTheme="majorHAnsi" w:hAnsiTheme="majorHAnsi"/>
              </w:rPr>
              <w:t xml:space="preserve"> przy ekspozycji do 3 min.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B55D4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Możliwość używania zaworów ssawnych w pełni odłączanych i rozbieralnych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C56150" w:rsidRPr="0080741D" w:rsidTr="00AB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B55D4" w:rsidRDefault="00C56150" w:rsidP="00C56150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B55D4">
              <w:rPr>
                <w:rFonts w:asciiTheme="majorHAnsi" w:hAnsiTheme="majorHAnsi" w:cstheme="majorHAnsi"/>
              </w:rPr>
              <w:lastRenderedPageBreak/>
              <w:t>14.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C56150" w:rsidRDefault="00C56150" w:rsidP="00C56150">
            <w:pPr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</w:rPr>
              <w:t>W zestawie taca do sterylizacji.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150" w:rsidRPr="00C56150" w:rsidRDefault="00C56150" w:rsidP="00C56150">
            <w:pPr>
              <w:jc w:val="center"/>
              <w:rPr>
                <w:rFonts w:asciiTheme="majorHAnsi" w:hAnsiTheme="majorHAnsi"/>
              </w:rPr>
            </w:pPr>
            <w:r w:rsidRPr="00C56150">
              <w:rPr>
                <w:rFonts w:asciiTheme="majorHAnsi" w:hAnsiTheme="majorHAnsi"/>
                <w:color w:val="000000"/>
              </w:rPr>
              <w:t>TAK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150" w:rsidRPr="0080741D" w:rsidRDefault="00C56150" w:rsidP="00C5615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8B4177" w:rsidRPr="0080741D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VIII</w:t>
            </w:r>
            <w:r w:rsidRPr="0080741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1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b/>
              </w:rPr>
              <w:t xml:space="preserve">Szafa do przechowywania aparatury endoskopowej wraz z monitoringiem </w:t>
            </w:r>
            <w:r>
              <w:rPr>
                <w:rFonts w:asciiTheme="majorHAnsi" w:hAnsiTheme="majorHAnsi" w:cstheme="majorHAnsi"/>
                <w:b/>
              </w:rPr>
              <w:t>– 1 szt.</w:t>
            </w:r>
          </w:p>
        </w:tc>
      </w:tr>
      <w:tr w:rsidR="008B4177" w:rsidRPr="0080741D" w:rsidTr="00A46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177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56" w:type="dxa"/>
            <w:gridSpan w:val="5"/>
            <w:shd w:val="clear" w:color="auto" w:fill="D9D9D9" w:themeFill="background1" w:themeFillShade="D9"/>
          </w:tcPr>
          <w:p w:rsidR="008B4177" w:rsidRPr="00E02935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8B4177" w:rsidRPr="00E02935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8B4177" w:rsidRPr="00E02935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.………………..…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8B4177" w:rsidRPr="00E02935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</w:rPr>
              <w:t>..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8B4177" w:rsidRDefault="008B4177" w:rsidP="008B4177">
            <w:pPr>
              <w:spacing w:line="360" w:lineRule="auto"/>
              <w:rPr>
                <w:rFonts w:ascii="Calibri Light" w:hAnsi="Calibri Light" w:cs="Calibri Light"/>
                <w:b/>
                <w:iCs/>
              </w:rPr>
            </w:pPr>
            <w:r>
              <w:rPr>
                <w:rFonts w:ascii="Calibri Light" w:hAnsi="Calibri Light" w:cs="Calibri Light"/>
                <w:b/>
                <w:u w:val="single"/>
              </w:rPr>
              <w:t>U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rządzenie </w:t>
            </w:r>
            <w:r>
              <w:rPr>
                <w:rFonts w:ascii="Calibri Light" w:hAnsi="Calibri Light" w:cs="Calibri Light"/>
                <w:b/>
                <w:u w:val="single"/>
              </w:rPr>
              <w:t>f</w:t>
            </w:r>
            <w:r w:rsidRPr="00E02935">
              <w:rPr>
                <w:rFonts w:ascii="Calibri Light" w:hAnsi="Calibri Light" w:cs="Calibri Light"/>
                <w:b/>
                <w:u w:val="single"/>
              </w:rPr>
              <w:t xml:space="preserve">abrycznie </w:t>
            </w:r>
            <w:r w:rsidRPr="00A360B3">
              <w:rPr>
                <w:rFonts w:ascii="Calibri Light" w:hAnsi="Calibri Light" w:cs="Calibri Light"/>
                <w:b/>
              </w:rPr>
              <w:t>nowe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Pr="00A360B3">
              <w:rPr>
                <w:rFonts w:ascii="Calibri Light" w:hAnsi="Calibri Light" w:cs="Calibri Light"/>
                <w:b/>
              </w:rPr>
              <w:t>wyprodukowane</w:t>
            </w:r>
            <w:r w:rsidRPr="00E02935">
              <w:rPr>
                <w:rFonts w:ascii="Calibri Light" w:hAnsi="Calibri Light" w:cs="Calibri Light"/>
                <w:b/>
              </w:rPr>
              <w:t xml:space="preserve"> nie wcześniej niż w 2019 r</w:t>
            </w:r>
            <w:r>
              <w:rPr>
                <w:rFonts w:ascii="Calibri Light" w:hAnsi="Calibri Light" w:cs="Calibri Light"/>
                <w:b/>
              </w:rPr>
              <w:t xml:space="preserve">……………………………………….……………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D91251" w:rsidRDefault="00D91251" w:rsidP="008B4177">
            <w:pPr>
              <w:rPr>
                <w:rFonts w:ascii="Calibri Light" w:hAnsi="Calibri Light" w:cs="Calibri Light"/>
                <w:b/>
                <w:iCs/>
                <w:u w:val="single"/>
              </w:rPr>
            </w:pPr>
            <w:r>
              <w:rPr>
                <w:rFonts w:ascii="Calibri Light" w:hAnsi="Calibri Light" w:cs="Calibri Light"/>
                <w:b/>
                <w:iCs/>
                <w:u w:val="single"/>
              </w:rPr>
              <w:t>lub</w:t>
            </w:r>
          </w:p>
          <w:p w:rsidR="008B4177" w:rsidRPr="0080741D" w:rsidRDefault="008B4177" w:rsidP="008B4177">
            <w:pPr>
              <w:rPr>
                <w:rFonts w:asciiTheme="majorHAnsi" w:hAnsiTheme="majorHAnsi" w:cstheme="majorHAnsi"/>
                <w:b/>
              </w:rPr>
            </w:pPr>
            <w:r w:rsidRPr="00A360B3">
              <w:rPr>
                <w:rFonts w:ascii="Calibri Light" w:hAnsi="Calibri Light" w:cs="Calibri Light"/>
                <w:b/>
                <w:iCs/>
                <w:u w:val="single"/>
              </w:rPr>
              <w:t>Urządzenie używane</w:t>
            </w:r>
            <w:r>
              <w:rPr>
                <w:rFonts w:ascii="Calibri Light" w:hAnsi="Calibri Light" w:cs="Calibri Light"/>
                <w:b/>
                <w:i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</w:rPr>
              <w:t>wyprod</w:t>
            </w:r>
            <w:r>
              <w:rPr>
                <w:rFonts w:ascii="Calibri Light" w:hAnsi="Calibri Light" w:cs="Calibri Light"/>
                <w:b/>
              </w:rPr>
              <w:t>ukowane nie wcześniej niż w 2015</w:t>
            </w:r>
            <w:r w:rsidRPr="00E02935">
              <w:rPr>
                <w:rFonts w:ascii="Calibri Light" w:hAnsi="Calibri Light" w:cs="Calibri Light"/>
                <w:b/>
              </w:rPr>
              <w:t xml:space="preserve"> r</w:t>
            </w:r>
            <w:r>
              <w:rPr>
                <w:rFonts w:ascii="Calibri Light" w:hAnsi="Calibri Light" w:cs="Calibri Light"/>
                <w:b/>
              </w:rPr>
              <w:t xml:space="preserve">…………………..……………………………………………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przeznaczona do przechowywania, suszenia i monitorowania endoskopów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wymiany danych pomiędzy systemem do archiwizacji badań endoskopowych na temat różnych typów endoskopów.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Identyfikacja endoskopów i monitoring czasu przechowywania.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Monitorowanie parametrów suszenia, przekroczenia czasu przechowywania i suszenia oraz monitorowanie i kontrola dostępu osób korzystających z szafy.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2BAA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2BAA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2BAA" w:rsidRDefault="008B4177" w:rsidP="008B4177">
            <w:pPr>
              <w:rPr>
                <w:rFonts w:asciiTheme="majorHAnsi" w:hAnsiTheme="majorHAnsi" w:cstheme="majorHAnsi"/>
              </w:rPr>
            </w:pPr>
            <w:r w:rsidRPr="00802BAA">
              <w:rPr>
                <w:rFonts w:asciiTheme="majorHAnsi" w:hAnsiTheme="majorHAnsi" w:cstheme="majorHAnsi"/>
              </w:rPr>
              <w:t>Monitowanie wszelkich nieprawidłowości związanych z przekroczeniem czasu przechowywania endoskopu lub braku dezynfekcji w systemie do archiwizacji badań endoskopowych. Współpraca z systemem archiwizującym wraz z niezbędną licencją i integracją.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AB3DE8" w:rsidP="008B417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1" w:rsidRDefault="002D3CC1" w:rsidP="002D3CC1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o30</w:t>
            </w:r>
          </w:p>
          <w:p w:rsidR="00AB3DE8" w:rsidRPr="0080741D" w:rsidRDefault="00AB3DE8" w:rsidP="003E3B3F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-20 pkt,</w:t>
            </w:r>
          </w:p>
          <w:p w:rsidR="008B4177" w:rsidRPr="0080741D" w:rsidRDefault="00AB3DE8" w:rsidP="003E3B3F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Sczytywanie endoskopów za pomocą </w:t>
            </w:r>
            <w:proofErr w:type="spellStart"/>
            <w:r w:rsidRPr="0080741D">
              <w:rPr>
                <w:rFonts w:asciiTheme="majorHAnsi" w:hAnsiTheme="majorHAnsi" w:cstheme="majorHAnsi"/>
              </w:rPr>
              <w:t>czipów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0741D">
              <w:rPr>
                <w:rFonts w:asciiTheme="majorHAnsi" w:hAnsiTheme="majorHAnsi" w:cstheme="majorHAnsi"/>
              </w:rPr>
              <w:t>RFiD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umieszczonych na endoskopie lub poprzez skaner kodów kreskowych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Wyświetlacz min. LCD przedstawiający status endoskopów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Urządzenie jest wyposażone w elektromagnetyczną blokadę drzwi, która zapobiega otwieraniu drzwi komory przez nieupoważniony personel.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wyspecyfikowaną aparaturą endoskopową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wyspecyfikowanymi myjniami endoskopowymi.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AB3DE8" w:rsidP="008B417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F" w:rsidRDefault="003E3B3F" w:rsidP="003E3B3F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o31</w:t>
            </w:r>
          </w:p>
          <w:p w:rsidR="00AB3DE8" w:rsidRPr="0080741D" w:rsidRDefault="00AB3DE8" w:rsidP="003E3B3F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:rsidR="008B4177" w:rsidRPr="0080741D" w:rsidRDefault="00AB3DE8" w:rsidP="003E3B3F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Kompatybilność z wyspecyfikowanym systemem do archiwizacji badań.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AB3DE8" w:rsidP="008B417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F" w:rsidRDefault="003E3B3F" w:rsidP="003E3B3F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o32</w:t>
            </w:r>
          </w:p>
          <w:p w:rsidR="00AB3DE8" w:rsidRPr="0080741D" w:rsidRDefault="00AB3DE8" w:rsidP="003E3B3F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:rsidR="008B4177" w:rsidRPr="0080741D" w:rsidRDefault="00AB3DE8" w:rsidP="003E3B3F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</w:t>
            </w: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z drzwiami frontowymi częściowo przeszklonymi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Wnętrze szafy wykonane z plastiku.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Szafa metalowa lakierowana proszkowo.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Wymiary zewnętrzne około: szerokość około1300 mm, głębokość  około 480 mm, wysokość  około 2200mm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Pojemność komory suszenia  min.0.5 m3.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Głębokość komory suszenia  min. 300 mm.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18.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Liczba miejsc na endoskopy min. 7.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 suszenia regulowany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Czas przechowywania min. 72 godziny.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Masa max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80741D">
                <w:rPr>
                  <w:rFonts w:asciiTheme="majorHAnsi" w:hAnsiTheme="majorHAnsi" w:cstheme="majorHAnsi"/>
                </w:rPr>
                <w:t>200 kg</w:t>
              </w:r>
            </w:smartTag>
            <w:r w:rsidRPr="008074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Zasilanie : 230 V.50 </w:t>
            </w:r>
            <w:proofErr w:type="spellStart"/>
            <w:r w:rsidRPr="0080741D">
              <w:rPr>
                <w:rFonts w:asciiTheme="majorHAnsi" w:hAnsiTheme="majorHAnsi" w:cstheme="majorHAnsi"/>
              </w:rPr>
              <w:t>Hz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Zasilanie sprężonym powietrzem medycznym z sieci szpitalnej (o ciśnieniu od 3do 8 barów)  lub  wbudowany kompresor.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Wbudowany filtr HEPA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Przepływ podawanego powietrza (wewnętrzny wentylator) min. 30 m3/h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B4177" w:rsidRPr="0080741D" w:rsidTr="000D5A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77" w:rsidRPr="0080741D" w:rsidRDefault="008B4177" w:rsidP="008B4177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26.</w:t>
            </w: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Urządzenie  zgodne z wymogami dyrektywy 93/42/EWG dotyczącej urządzeń medycznych.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7" w:rsidRPr="0080741D" w:rsidRDefault="008B4177" w:rsidP="008B41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BF3371" w:rsidRPr="0080741D" w:rsidRDefault="00BF3371" w:rsidP="00BF3371">
      <w:pPr>
        <w:rPr>
          <w:rFonts w:asciiTheme="majorHAnsi" w:hAnsiTheme="majorHAnsi" w:cstheme="majorHAnsi"/>
          <w:b/>
          <w:bCs/>
        </w:rPr>
      </w:pPr>
    </w:p>
    <w:p w:rsidR="00BF3371" w:rsidRPr="0080741D" w:rsidRDefault="00BF3371" w:rsidP="00BF3371">
      <w:pPr>
        <w:pStyle w:val="Tekstpodstawowy"/>
        <w:rPr>
          <w:rFonts w:asciiTheme="majorHAnsi" w:hAnsiTheme="majorHAnsi" w:cstheme="majorHAnsi"/>
          <w:b/>
        </w:rPr>
      </w:pPr>
      <w:r w:rsidRPr="0080741D">
        <w:rPr>
          <w:rFonts w:asciiTheme="majorHAnsi" w:hAnsiTheme="majorHAnsi" w:cstheme="majorHAnsi"/>
          <w:b/>
        </w:rPr>
        <w:t xml:space="preserve">Parametry </w:t>
      </w:r>
      <w:r w:rsidRPr="00BC11DE">
        <w:rPr>
          <w:rFonts w:asciiTheme="majorHAnsi" w:hAnsiTheme="majorHAnsi" w:cstheme="majorHAnsi"/>
          <w:b/>
        </w:rPr>
        <w:t xml:space="preserve">Techniczne </w:t>
      </w:r>
      <w:r w:rsidR="00BC11DE" w:rsidRPr="00BC11DE">
        <w:rPr>
          <w:rFonts w:asciiTheme="majorHAnsi" w:hAnsiTheme="majorHAnsi" w:cstheme="majorHAnsi"/>
          <w:b/>
        </w:rPr>
        <w:t>-</w:t>
      </w:r>
      <w:r w:rsidRPr="00BC11DE">
        <w:rPr>
          <w:rFonts w:asciiTheme="majorHAnsi" w:hAnsiTheme="majorHAnsi" w:cstheme="majorHAnsi"/>
          <w:b/>
        </w:rPr>
        <w:t xml:space="preserve"> system</w:t>
      </w:r>
      <w:r w:rsidRPr="0080741D">
        <w:rPr>
          <w:rFonts w:asciiTheme="majorHAnsi" w:hAnsiTheme="majorHAnsi" w:cstheme="majorHAnsi"/>
          <w:b/>
        </w:rPr>
        <w:t xml:space="preserve"> do arc</w:t>
      </w:r>
      <w:r w:rsidR="00BC11DE">
        <w:rPr>
          <w:rFonts w:asciiTheme="majorHAnsi" w:hAnsiTheme="majorHAnsi" w:cstheme="majorHAnsi"/>
          <w:b/>
        </w:rPr>
        <w:t>hiwizacji Pracownie Endoskopowe</w:t>
      </w:r>
      <w:r w:rsidRPr="0080741D">
        <w:rPr>
          <w:rFonts w:asciiTheme="majorHAnsi" w:hAnsiTheme="majorHAnsi" w:cstheme="majorHAnsi"/>
          <w:b/>
        </w:rPr>
        <w:t xml:space="preserve">.        </w:t>
      </w:r>
    </w:p>
    <w:p w:rsidR="00BF3371" w:rsidRPr="0080741D" w:rsidRDefault="00BF3371" w:rsidP="00BF3371">
      <w:pPr>
        <w:pStyle w:val="Tekstpodstawowy"/>
        <w:rPr>
          <w:rFonts w:asciiTheme="majorHAnsi" w:hAnsiTheme="majorHAnsi" w:cstheme="majorHAnsi"/>
          <w:b/>
          <w:bCs/>
        </w:rPr>
      </w:pPr>
    </w:p>
    <w:tbl>
      <w:tblPr>
        <w:tblW w:w="136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40"/>
        <w:gridCol w:w="8280"/>
        <w:gridCol w:w="2340"/>
        <w:gridCol w:w="2340"/>
      </w:tblGrid>
      <w:tr w:rsidR="00BF3371" w:rsidRPr="0080741D" w:rsidTr="00EC764F">
        <w:trPr>
          <w:trHeight w:hRule="exact" w:val="618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371" w:rsidRPr="0080741D" w:rsidRDefault="00BF3371" w:rsidP="000919FB">
            <w:pPr>
              <w:shd w:val="clear" w:color="auto" w:fill="FFFFFF"/>
              <w:ind w:hanging="40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LP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371" w:rsidRPr="0080741D" w:rsidRDefault="00BF3371" w:rsidP="000919FB">
            <w:pPr>
              <w:shd w:val="clear" w:color="auto" w:fill="FFFFFF"/>
              <w:ind w:left="336"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Parametry  techniczne -  wymagania zamawiającego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 wymagany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3371" w:rsidRPr="0080741D" w:rsidRDefault="00BF3371" w:rsidP="00A4655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0741D">
              <w:rPr>
                <w:rFonts w:asciiTheme="majorHAnsi" w:hAnsiTheme="majorHAnsi" w:cstheme="majorHAnsi"/>
                <w:b/>
                <w:bCs/>
              </w:rPr>
              <w:t>Parametr oferowany – potwierdzić podać</w:t>
            </w:r>
          </w:p>
        </w:tc>
      </w:tr>
      <w:tr w:rsidR="00A46554" w:rsidRPr="0080741D" w:rsidTr="00EC7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554" w:rsidRPr="0080741D" w:rsidRDefault="00A46554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b/>
              </w:rPr>
              <w:t>I.</w:t>
            </w:r>
          </w:p>
        </w:tc>
        <w:tc>
          <w:tcPr>
            <w:tcW w:w="1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6554" w:rsidRPr="0080741D" w:rsidRDefault="00A46554" w:rsidP="000919FB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b/>
              </w:rPr>
              <w:t>Archiwizacja Obrazów HDTV do aparatury endoskopowej</w:t>
            </w: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Stacja robocza przechwytująca obrazy z torów wizyjnych w standardzie HDTV wraz z niezbędnymi licencjami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Oprogramowanie umożliwiające opisywanie badań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Interfejs programu w języku polskim z możliwością edycji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Terminarz do prowadzenia zapisów badań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Elektroniczna historia pacjenta w postaci  połączonych rekordów z możliwością nagrania na nośniki CD, DVD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Łatwe wyszukiwanie pacjentów po polach: PESEL, Nazwisko, Imię, data urodzenia, itp.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Sterowanie zapisem obrazów oraz filmów bezpośrednio z głowicy endoskopu  w czasie rzeczywistym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Edycja zdjęć oraz filmów  bezpośrednio po zabiegu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Eksport oraz import w znanych formatach: BMP, JPG, PNG, AVI, MPG2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nagrywania notatek głosowych połączonych z elektroniczną historią pacjenta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AB3DE8" w:rsidP="00AE3FE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Parametr oceniany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3F" w:rsidRDefault="003E3B3F" w:rsidP="003E3B3F">
            <w:pPr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o33</w:t>
            </w:r>
          </w:p>
          <w:p w:rsidR="00AB3DE8" w:rsidRPr="0080741D" w:rsidRDefault="00AB3DE8" w:rsidP="003E3B3F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TAK -5 pkt,</w:t>
            </w:r>
          </w:p>
          <w:p w:rsidR="00BF3371" w:rsidRPr="0080741D" w:rsidRDefault="00AB3DE8" w:rsidP="003E3B3F">
            <w:pPr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</w:rPr>
              <w:t>NIE - 0 pkt.</w:t>
            </w: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Zaznaczanie na schemacie anatomicznym miejsca zrobienia zdjęcia oraz pobrania wycinków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Kontrola ilości badań wykonanych przez personel oraz endoskop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Tworzenie raportów z badań w oparciu o bloki tekstowe z możliwością: Edycji bloków, tworzenia własnych terminologii w języku polskim, wyborem zdjęć zarejestrowanych podczas badania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Zestawienie statystyczne rodzajów badań, ilości schorzeń, liczenie kosztów badań, instytucji kierujących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Integracja  z systemem HIS ( HL7) oraz PACS (DICOM3) posiadanym przez Zamawiającego  tj. </w:t>
            </w:r>
            <w:proofErr w:type="spellStart"/>
            <w:r w:rsidRPr="0080741D">
              <w:rPr>
                <w:rFonts w:asciiTheme="majorHAnsi" w:hAnsiTheme="majorHAnsi" w:cstheme="majorHAnsi"/>
              </w:rPr>
              <w:t>CliniNET</w:t>
            </w:r>
            <w:proofErr w:type="spellEnd"/>
            <w:r w:rsidRPr="0080741D">
              <w:rPr>
                <w:rFonts w:asciiTheme="majorHAnsi" w:hAnsiTheme="majorHAnsi" w:cstheme="majorHAnsi"/>
              </w:rPr>
              <w:t xml:space="preserve"> firmy CGM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 xml:space="preserve">Możliwość kontroli dezynfekcji mytych endoskopów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lastRenderedPageBreak/>
              <w:t>17.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Możliwość zapisywania sekwencji wideo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Konfiguracja poziomu dostępu do programu dla każdego użytkownika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CE159E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Stacja  robocza przechwytująca obrazy z torów wizyjnych w standardzie HDTV do przeglądania – stanowisko robocze/ składające się z komputera,  monitora i drukarki / dedykowane  do s</w:t>
            </w:r>
            <w:r w:rsidR="00CE159E" w:rsidRPr="0080741D">
              <w:rPr>
                <w:rFonts w:asciiTheme="majorHAnsi" w:hAnsiTheme="majorHAnsi" w:cstheme="majorHAnsi"/>
              </w:rPr>
              <w:t xml:space="preserve">ystemu  archiwizacji HDTV min. 10 </w:t>
            </w:r>
            <w:proofErr w:type="spellStart"/>
            <w:r w:rsidR="00CE159E" w:rsidRPr="0080741D">
              <w:rPr>
                <w:rFonts w:asciiTheme="majorHAnsi" w:hAnsiTheme="majorHAnsi" w:cstheme="majorHAnsi"/>
              </w:rPr>
              <w:t>kpl</w:t>
            </w:r>
            <w:proofErr w:type="spellEnd"/>
            <w:r w:rsidR="00CE159E" w:rsidRPr="0080741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3371" w:rsidRPr="0080741D" w:rsidTr="00091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71" w:rsidRPr="0080741D" w:rsidRDefault="00BF3371" w:rsidP="000919FB">
            <w:pPr>
              <w:tabs>
                <w:tab w:val="left" w:pos="90"/>
              </w:tabs>
              <w:overflowPunct/>
              <w:autoSpaceDE/>
              <w:adjustRightInd/>
              <w:jc w:val="center"/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8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rPr>
                <w:rFonts w:asciiTheme="majorHAnsi" w:hAnsiTheme="majorHAnsi" w:cstheme="majorHAnsi"/>
              </w:rPr>
            </w:pPr>
            <w:r w:rsidRPr="0080741D">
              <w:rPr>
                <w:rFonts w:asciiTheme="majorHAnsi" w:hAnsiTheme="majorHAnsi" w:cstheme="majorHAnsi"/>
              </w:rPr>
              <w:t>Dedykowany serwer do systemu archiwizacji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80741D">
              <w:rPr>
                <w:rFonts w:asciiTheme="majorHAnsi" w:hAnsiTheme="majorHAnsi" w:cstheme="majorHAnsi"/>
                <w:color w:val="000000"/>
              </w:rPr>
              <w:t>TAK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80741D" w:rsidRDefault="00BF3371" w:rsidP="000919F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310E44" w:rsidRPr="0080741D" w:rsidRDefault="00310E44" w:rsidP="009A619A">
      <w:pPr>
        <w:rPr>
          <w:rFonts w:asciiTheme="majorHAnsi" w:hAnsiTheme="majorHAnsi" w:cstheme="majorHAnsi"/>
          <w:b/>
          <w:bCs/>
        </w:rPr>
      </w:pPr>
    </w:p>
    <w:p w:rsidR="009A619A" w:rsidRPr="0080741D" w:rsidRDefault="009A619A" w:rsidP="009A619A">
      <w:pPr>
        <w:jc w:val="right"/>
        <w:rPr>
          <w:rFonts w:asciiTheme="majorHAnsi" w:hAnsiTheme="majorHAnsi" w:cstheme="majorHAnsi"/>
        </w:rPr>
      </w:pPr>
    </w:p>
    <w:p w:rsidR="009A619A" w:rsidRPr="0080741D" w:rsidRDefault="009A619A" w:rsidP="009A619A">
      <w:pPr>
        <w:jc w:val="right"/>
        <w:rPr>
          <w:rFonts w:asciiTheme="majorHAnsi" w:hAnsiTheme="majorHAnsi" w:cstheme="majorHAnsi"/>
        </w:rPr>
      </w:pPr>
      <w:bookmarkStart w:id="0" w:name="_GoBack"/>
      <w:bookmarkEnd w:id="0"/>
    </w:p>
    <w:p w:rsidR="009A619A" w:rsidRPr="0080741D" w:rsidRDefault="009A619A" w:rsidP="009A619A">
      <w:pPr>
        <w:rPr>
          <w:rFonts w:asciiTheme="majorHAnsi" w:hAnsiTheme="majorHAnsi" w:cstheme="majorHAnsi"/>
        </w:rPr>
      </w:pPr>
    </w:p>
    <w:p w:rsidR="0064164D" w:rsidRPr="0080741D" w:rsidRDefault="00C62CDD" w:rsidP="00A46554">
      <w:pPr>
        <w:jc w:val="right"/>
        <w:rPr>
          <w:rFonts w:asciiTheme="majorHAnsi" w:hAnsiTheme="majorHAnsi" w:cstheme="majorHAnsi"/>
        </w:rPr>
      </w:pPr>
      <w:r w:rsidRPr="0080741D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9A619A" w:rsidRPr="0080741D">
        <w:rPr>
          <w:rFonts w:asciiTheme="majorHAnsi" w:hAnsiTheme="majorHAnsi" w:cstheme="majorHAnsi"/>
        </w:rPr>
        <w:t xml:space="preserve">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0741D">
        <w:rPr>
          <w:rFonts w:asciiTheme="majorHAnsi" w:hAnsiTheme="majorHAnsi" w:cstheme="majorHAnsi"/>
        </w:rPr>
        <w:t xml:space="preserve">                                                             </w:t>
      </w:r>
      <w:r w:rsidR="002F0120" w:rsidRPr="0080741D">
        <w:rPr>
          <w:rFonts w:asciiTheme="majorHAnsi" w:hAnsiTheme="majorHAnsi" w:cstheme="majorHAnsi"/>
        </w:rPr>
        <w:t xml:space="preserve">    </w:t>
      </w:r>
      <w:r w:rsidR="009A619A" w:rsidRPr="0080741D">
        <w:rPr>
          <w:rFonts w:asciiTheme="majorHAnsi" w:hAnsiTheme="majorHAnsi" w:cstheme="majorHAnsi"/>
        </w:rPr>
        <w:t>(Podpis Wykonawcy)</w:t>
      </w:r>
    </w:p>
    <w:sectPr w:rsidR="0064164D" w:rsidRPr="0080741D" w:rsidSect="00A10CC5">
      <w:footerReference w:type="even" r:id="rId7"/>
      <w:footerReference w:type="default" r:id="rId8"/>
      <w:pgSz w:w="16840" w:h="11907" w:orient="landscape" w:code="9"/>
      <w:pgMar w:top="902" w:right="1440" w:bottom="851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278" w:rsidRDefault="00CF6278">
      <w:r>
        <w:separator/>
      </w:r>
    </w:p>
  </w:endnote>
  <w:endnote w:type="continuationSeparator" w:id="0">
    <w:p w:rsidR="00CF6278" w:rsidRDefault="00CF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278" w:rsidRDefault="00CF6278" w:rsidP="004A6328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6278" w:rsidRDefault="00CF6278" w:rsidP="004A6328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278" w:rsidRDefault="00CF6278" w:rsidP="004A6328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1251">
      <w:rPr>
        <w:rStyle w:val="Numerstrony"/>
        <w:noProof/>
      </w:rPr>
      <w:t>28</w:t>
    </w:r>
    <w:r>
      <w:rPr>
        <w:rStyle w:val="Numerstrony"/>
      </w:rPr>
      <w:fldChar w:fldCharType="end"/>
    </w:r>
  </w:p>
  <w:p w:rsidR="00CF6278" w:rsidRDefault="00CF6278" w:rsidP="004A6328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278" w:rsidRDefault="00CF6278">
      <w:r>
        <w:separator/>
      </w:r>
    </w:p>
  </w:footnote>
  <w:footnote w:type="continuationSeparator" w:id="0">
    <w:p w:rsidR="00CF6278" w:rsidRDefault="00CF6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4A5EDF"/>
    <w:multiLevelType w:val="hybridMultilevel"/>
    <w:tmpl w:val="D43C7AE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A51E8"/>
    <w:multiLevelType w:val="hybridMultilevel"/>
    <w:tmpl w:val="FAEA71AA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A5C12"/>
    <w:multiLevelType w:val="hybridMultilevel"/>
    <w:tmpl w:val="CDE45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0E4299"/>
    <w:multiLevelType w:val="hybridMultilevel"/>
    <w:tmpl w:val="56288D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00F6453"/>
    <w:multiLevelType w:val="singleLevel"/>
    <w:tmpl w:val="FAD2F9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DB4522"/>
    <w:multiLevelType w:val="hybridMultilevel"/>
    <w:tmpl w:val="DCD4656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D4E51"/>
    <w:multiLevelType w:val="hybridMultilevel"/>
    <w:tmpl w:val="A4C214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20E5E"/>
    <w:multiLevelType w:val="hybridMultilevel"/>
    <w:tmpl w:val="F176BF2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65BE7"/>
    <w:multiLevelType w:val="hybridMultilevel"/>
    <w:tmpl w:val="E786AAD8"/>
    <w:lvl w:ilvl="0" w:tplc="0415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1" w15:restartNumberingAfterBreak="0">
    <w:nsid w:val="69D2758A"/>
    <w:multiLevelType w:val="hybridMultilevel"/>
    <w:tmpl w:val="FFC4C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D18F9"/>
    <w:multiLevelType w:val="multilevel"/>
    <w:tmpl w:val="FAEA71AA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1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47"/>
    <w:rsid w:val="000025A3"/>
    <w:rsid w:val="00003E97"/>
    <w:rsid w:val="00006D0F"/>
    <w:rsid w:val="00006DA1"/>
    <w:rsid w:val="000128CA"/>
    <w:rsid w:val="00012EC4"/>
    <w:rsid w:val="0001337C"/>
    <w:rsid w:val="0001421F"/>
    <w:rsid w:val="00014326"/>
    <w:rsid w:val="000162D1"/>
    <w:rsid w:val="00021624"/>
    <w:rsid w:val="0002177E"/>
    <w:rsid w:val="00023C3F"/>
    <w:rsid w:val="00025BC2"/>
    <w:rsid w:val="000307BD"/>
    <w:rsid w:val="00031F47"/>
    <w:rsid w:val="000320D2"/>
    <w:rsid w:val="0003273F"/>
    <w:rsid w:val="0003478E"/>
    <w:rsid w:val="00034928"/>
    <w:rsid w:val="00035DA4"/>
    <w:rsid w:val="00036B05"/>
    <w:rsid w:val="0004206E"/>
    <w:rsid w:val="000451B6"/>
    <w:rsid w:val="000456F1"/>
    <w:rsid w:val="00045B22"/>
    <w:rsid w:val="00046FE6"/>
    <w:rsid w:val="00052CFD"/>
    <w:rsid w:val="000533FE"/>
    <w:rsid w:val="00060CA3"/>
    <w:rsid w:val="00062D0F"/>
    <w:rsid w:val="000632A1"/>
    <w:rsid w:val="00064106"/>
    <w:rsid w:val="00065980"/>
    <w:rsid w:val="00066260"/>
    <w:rsid w:val="000665C6"/>
    <w:rsid w:val="00067002"/>
    <w:rsid w:val="000678E6"/>
    <w:rsid w:val="000702B2"/>
    <w:rsid w:val="00070A1B"/>
    <w:rsid w:val="00070C2C"/>
    <w:rsid w:val="00073704"/>
    <w:rsid w:val="000742A9"/>
    <w:rsid w:val="0007612B"/>
    <w:rsid w:val="000765DB"/>
    <w:rsid w:val="00077386"/>
    <w:rsid w:val="000779AB"/>
    <w:rsid w:val="00080B98"/>
    <w:rsid w:val="00082872"/>
    <w:rsid w:val="000838E8"/>
    <w:rsid w:val="00083A7F"/>
    <w:rsid w:val="0008471C"/>
    <w:rsid w:val="000856E8"/>
    <w:rsid w:val="00085961"/>
    <w:rsid w:val="000906FD"/>
    <w:rsid w:val="000919FB"/>
    <w:rsid w:val="00092728"/>
    <w:rsid w:val="00092971"/>
    <w:rsid w:val="00093E36"/>
    <w:rsid w:val="00095904"/>
    <w:rsid w:val="00096900"/>
    <w:rsid w:val="00096DA1"/>
    <w:rsid w:val="00097095"/>
    <w:rsid w:val="00097C9B"/>
    <w:rsid w:val="000A102A"/>
    <w:rsid w:val="000A27BA"/>
    <w:rsid w:val="000A2C8E"/>
    <w:rsid w:val="000B06D5"/>
    <w:rsid w:val="000B18A0"/>
    <w:rsid w:val="000B3062"/>
    <w:rsid w:val="000B5133"/>
    <w:rsid w:val="000B5504"/>
    <w:rsid w:val="000B6A50"/>
    <w:rsid w:val="000B77BF"/>
    <w:rsid w:val="000C0A60"/>
    <w:rsid w:val="000C17A7"/>
    <w:rsid w:val="000C2EA4"/>
    <w:rsid w:val="000C391E"/>
    <w:rsid w:val="000C5F10"/>
    <w:rsid w:val="000D0BB5"/>
    <w:rsid w:val="000D0CA5"/>
    <w:rsid w:val="000D278C"/>
    <w:rsid w:val="000D2843"/>
    <w:rsid w:val="000D30CC"/>
    <w:rsid w:val="000D53EB"/>
    <w:rsid w:val="000D5AD5"/>
    <w:rsid w:val="000D7E76"/>
    <w:rsid w:val="000E2BFC"/>
    <w:rsid w:val="000E376F"/>
    <w:rsid w:val="000E5776"/>
    <w:rsid w:val="000E734A"/>
    <w:rsid w:val="000E7CED"/>
    <w:rsid w:val="000F103E"/>
    <w:rsid w:val="000F231D"/>
    <w:rsid w:val="000F4DBE"/>
    <w:rsid w:val="000F520A"/>
    <w:rsid w:val="000F5F0F"/>
    <w:rsid w:val="000F6C58"/>
    <w:rsid w:val="000F70A4"/>
    <w:rsid w:val="00100268"/>
    <w:rsid w:val="00101F4B"/>
    <w:rsid w:val="00103AFF"/>
    <w:rsid w:val="0010538F"/>
    <w:rsid w:val="00112EA1"/>
    <w:rsid w:val="00113854"/>
    <w:rsid w:val="00117418"/>
    <w:rsid w:val="001236FA"/>
    <w:rsid w:val="001252B7"/>
    <w:rsid w:val="001260B2"/>
    <w:rsid w:val="00126F31"/>
    <w:rsid w:val="00133C3D"/>
    <w:rsid w:val="001345CF"/>
    <w:rsid w:val="001357B1"/>
    <w:rsid w:val="001372A1"/>
    <w:rsid w:val="00140FDC"/>
    <w:rsid w:val="00141C00"/>
    <w:rsid w:val="00142D8A"/>
    <w:rsid w:val="00142E54"/>
    <w:rsid w:val="0014304E"/>
    <w:rsid w:val="0014591B"/>
    <w:rsid w:val="00146A93"/>
    <w:rsid w:val="00146D81"/>
    <w:rsid w:val="00146F98"/>
    <w:rsid w:val="00151869"/>
    <w:rsid w:val="00152CF4"/>
    <w:rsid w:val="001550BF"/>
    <w:rsid w:val="00155641"/>
    <w:rsid w:val="00155A36"/>
    <w:rsid w:val="00155D7F"/>
    <w:rsid w:val="001561B0"/>
    <w:rsid w:val="00156D6C"/>
    <w:rsid w:val="0015735C"/>
    <w:rsid w:val="00161952"/>
    <w:rsid w:val="001629DC"/>
    <w:rsid w:val="00163F89"/>
    <w:rsid w:val="0017012A"/>
    <w:rsid w:val="0017070B"/>
    <w:rsid w:val="00170B11"/>
    <w:rsid w:val="00172D94"/>
    <w:rsid w:val="00174B4F"/>
    <w:rsid w:val="00176029"/>
    <w:rsid w:val="00176B90"/>
    <w:rsid w:val="001816A5"/>
    <w:rsid w:val="00181CCC"/>
    <w:rsid w:val="001820D3"/>
    <w:rsid w:val="00183067"/>
    <w:rsid w:val="001846C8"/>
    <w:rsid w:val="001862C2"/>
    <w:rsid w:val="00186745"/>
    <w:rsid w:val="0019080F"/>
    <w:rsid w:val="00193BC1"/>
    <w:rsid w:val="00193C20"/>
    <w:rsid w:val="0019654D"/>
    <w:rsid w:val="001A1C04"/>
    <w:rsid w:val="001A297E"/>
    <w:rsid w:val="001A33E7"/>
    <w:rsid w:val="001A6866"/>
    <w:rsid w:val="001B1DDC"/>
    <w:rsid w:val="001B59C3"/>
    <w:rsid w:val="001C73F5"/>
    <w:rsid w:val="001D0233"/>
    <w:rsid w:val="001D19C9"/>
    <w:rsid w:val="001D7E22"/>
    <w:rsid w:val="001E0329"/>
    <w:rsid w:val="001E2B4C"/>
    <w:rsid w:val="001E32F3"/>
    <w:rsid w:val="001E615E"/>
    <w:rsid w:val="001F05FF"/>
    <w:rsid w:val="001F0660"/>
    <w:rsid w:val="001F1E9A"/>
    <w:rsid w:val="001F55D6"/>
    <w:rsid w:val="001F5D15"/>
    <w:rsid w:val="001F66E6"/>
    <w:rsid w:val="00201B6B"/>
    <w:rsid w:val="00201BFA"/>
    <w:rsid w:val="00202988"/>
    <w:rsid w:val="002040DB"/>
    <w:rsid w:val="002049DC"/>
    <w:rsid w:val="00204FDF"/>
    <w:rsid w:val="00205600"/>
    <w:rsid w:val="002062D1"/>
    <w:rsid w:val="00211451"/>
    <w:rsid w:val="00211E15"/>
    <w:rsid w:val="00212C0D"/>
    <w:rsid w:val="002143F2"/>
    <w:rsid w:val="00214625"/>
    <w:rsid w:val="0021582B"/>
    <w:rsid w:val="00215E71"/>
    <w:rsid w:val="00216892"/>
    <w:rsid w:val="002173F1"/>
    <w:rsid w:val="0022017D"/>
    <w:rsid w:val="00220904"/>
    <w:rsid w:val="002210CA"/>
    <w:rsid w:val="00221635"/>
    <w:rsid w:val="002241E3"/>
    <w:rsid w:val="00226BCE"/>
    <w:rsid w:val="00230E0A"/>
    <w:rsid w:val="002310D8"/>
    <w:rsid w:val="00234FDB"/>
    <w:rsid w:val="002350B8"/>
    <w:rsid w:val="002364AC"/>
    <w:rsid w:val="00236A81"/>
    <w:rsid w:val="00237EAD"/>
    <w:rsid w:val="00241B77"/>
    <w:rsid w:val="0024212F"/>
    <w:rsid w:val="00242338"/>
    <w:rsid w:val="002425BF"/>
    <w:rsid w:val="00243E44"/>
    <w:rsid w:val="00244FF7"/>
    <w:rsid w:val="00247200"/>
    <w:rsid w:val="00254A33"/>
    <w:rsid w:val="00255558"/>
    <w:rsid w:val="00255E04"/>
    <w:rsid w:val="002562D0"/>
    <w:rsid w:val="00256E68"/>
    <w:rsid w:val="00260C27"/>
    <w:rsid w:val="00260F1B"/>
    <w:rsid w:val="00261617"/>
    <w:rsid w:val="00262278"/>
    <w:rsid w:val="00264DC6"/>
    <w:rsid w:val="00265956"/>
    <w:rsid w:val="00266256"/>
    <w:rsid w:val="00266A22"/>
    <w:rsid w:val="00266E2F"/>
    <w:rsid w:val="002766FD"/>
    <w:rsid w:val="00276F7F"/>
    <w:rsid w:val="0028045D"/>
    <w:rsid w:val="002806F8"/>
    <w:rsid w:val="0028599E"/>
    <w:rsid w:val="002902E7"/>
    <w:rsid w:val="00290474"/>
    <w:rsid w:val="002910AB"/>
    <w:rsid w:val="00291244"/>
    <w:rsid w:val="002921C2"/>
    <w:rsid w:val="002934C5"/>
    <w:rsid w:val="00296EDA"/>
    <w:rsid w:val="00297CD0"/>
    <w:rsid w:val="002A0038"/>
    <w:rsid w:val="002A2302"/>
    <w:rsid w:val="002A243B"/>
    <w:rsid w:val="002A3DAD"/>
    <w:rsid w:val="002A5D4E"/>
    <w:rsid w:val="002A6AFD"/>
    <w:rsid w:val="002B04F5"/>
    <w:rsid w:val="002B2368"/>
    <w:rsid w:val="002B7071"/>
    <w:rsid w:val="002B70E2"/>
    <w:rsid w:val="002C12F0"/>
    <w:rsid w:val="002C2AA0"/>
    <w:rsid w:val="002C2B4E"/>
    <w:rsid w:val="002C3172"/>
    <w:rsid w:val="002C5BAF"/>
    <w:rsid w:val="002C662C"/>
    <w:rsid w:val="002D2394"/>
    <w:rsid w:val="002D3CC1"/>
    <w:rsid w:val="002D4024"/>
    <w:rsid w:val="002D42F8"/>
    <w:rsid w:val="002D4720"/>
    <w:rsid w:val="002D4C0F"/>
    <w:rsid w:val="002D7BEC"/>
    <w:rsid w:val="002E05A6"/>
    <w:rsid w:val="002E1A00"/>
    <w:rsid w:val="002E2531"/>
    <w:rsid w:val="002E3B46"/>
    <w:rsid w:val="002E4E19"/>
    <w:rsid w:val="002F0120"/>
    <w:rsid w:val="002F0E2E"/>
    <w:rsid w:val="002F1D87"/>
    <w:rsid w:val="002F2A6B"/>
    <w:rsid w:val="002F2F41"/>
    <w:rsid w:val="002F5904"/>
    <w:rsid w:val="002F6639"/>
    <w:rsid w:val="002F6EB3"/>
    <w:rsid w:val="003019D6"/>
    <w:rsid w:val="00302090"/>
    <w:rsid w:val="0030323E"/>
    <w:rsid w:val="00306448"/>
    <w:rsid w:val="00306CF7"/>
    <w:rsid w:val="00306D7D"/>
    <w:rsid w:val="00310E44"/>
    <w:rsid w:val="00312ED7"/>
    <w:rsid w:val="00313958"/>
    <w:rsid w:val="0031688A"/>
    <w:rsid w:val="00317773"/>
    <w:rsid w:val="00320886"/>
    <w:rsid w:val="0032361F"/>
    <w:rsid w:val="00325140"/>
    <w:rsid w:val="00325D57"/>
    <w:rsid w:val="00326C34"/>
    <w:rsid w:val="00327630"/>
    <w:rsid w:val="003301E2"/>
    <w:rsid w:val="003313C8"/>
    <w:rsid w:val="00334080"/>
    <w:rsid w:val="00335E87"/>
    <w:rsid w:val="003366E9"/>
    <w:rsid w:val="00340833"/>
    <w:rsid w:val="00340D18"/>
    <w:rsid w:val="00341EF9"/>
    <w:rsid w:val="00345F76"/>
    <w:rsid w:val="0034616A"/>
    <w:rsid w:val="003473C5"/>
    <w:rsid w:val="00350339"/>
    <w:rsid w:val="00350AB6"/>
    <w:rsid w:val="00353619"/>
    <w:rsid w:val="00353B1B"/>
    <w:rsid w:val="00355F62"/>
    <w:rsid w:val="00360DA1"/>
    <w:rsid w:val="003621C3"/>
    <w:rsid w:val="00364259"/>
    <w:rsid w:val="00364854"/>
    <w:rsid w:val="00364E24"/>
    <w:rsid w:val="003650C7"/>
    <w:rsid w:val="00365456"/>
    <w:rsid w:val="00366E90"/>
    <w:rsid w:val="00367A6E"/>
    <w:rsid w:val="003718E0"/>
    <w:rsid w:val="00371A4F"/>
    <w:rsid w:val="00372AFB"/>
    <w:rsid w:val="00373EF8"/>
    <w:rsid w:val="00375504"/>
    <w:rsid w:val="0037559D"/>
    <w:rsid w:val="00385E83"/>
    <w:rsid w:val="003A339E"/>
    <w:rsid w:val="003A6BF0"/>
    <w:rsid w:val="003B2CDA"/>
    <w:rsid w:val="003B4AF7"/>
    <w:rsid w:val="003B54D0"/>
    <w:rsid w:val="003B58E2"/>
    <w:rsid w:val="003B6E6B"/>
    <w:rsid w:val="003C0472"/>
    <w:rsid w:val="003C3D77"/>
    <w:rsid w:val="003C4918"/>
    <w:rsid w:val="003C4E62"/>
    <w:rsid w:val="003C5CF6"/>
    <w:rsid w:val="003C5EB1"/>
    <w:rsid w:val="003D087C"/>
    <w:rsid w:val="003D1B6B"/>
    <w:rsid w:val="003D5597"/>
    <w:rsid w:val="003D5A2C"/>
    <w:rsid w:val="003D6AD7"/>
    <w:rsid w:val="003D75FD"/>
    <w:rsid w:val="003E086B"/>
    <w:rsid w:val="003E114C"/>
    <w:rsid w:val="003E15CC"/>
    <w:rsid w:val="003E2D10"/>
    <w:rsid w:val="003E3B3F"/>
    <w:rsid w:val="003E6A34"/>
    <w:rsid w:val="003E6AA0"/>
    <w:rsid w:val="003E7E54"/>
    <w:rsid w:val="003F0FA9"/>
    <w:rsid w:val="003F1FD1"/>
    <w:rsid w:val="003F1FEB"/>
    <w:rsid w:val="003F22C1"/>
    <w:rsid w:val="003F36F6"/>
    <w:rsid w:val="003F3796"/>
    <w:rsid w:val="003F4A90"/>
    <w:rsid w:val="003F60B4"/>
    <w:rsid w:val="004011FD"/>
    <w:rsid w:val="00401F7B"/>
    <w:rsid w:val="0040215B"/>
    <w:rsid w:val="004056DA"/>
    <w:rsid w:val="004058D8"/>
    <w:rsid w:val="004070A2"/>
    <w:rsid w:val="00407198"/>
    <w:rsid w:val="004073E3"/>
    <w:rsid w:val="00407C85"/>
    <w:rsid w:val="004100A2"/>
    <w:rsid w:val="00410F23"/>
    <w:rsid w:val="00411B40"/>
    <w:rsid w:val="004124CE"/>
    <w:rsid w:val="00412DA2"/>
    <w:rsid w:val="0042100B"/>
    <w:rsid w:val="0042132A"/>
    <w:rsid w:val="00423839"/>
    <w:rsid w:val="004238F0"/>
    <w:rsid w:val="00424D6B"/>
    <w:rsid w:val="00425210"/>
    <w:rsid w:val="004260E6"/>
    <w:rsid w:val="004261AA"/>
    <w:rsid w:val="00426552"/>
    <w:rsid w:val="0043244A"/>
    <w:rsid w:val="004325B9"/>
    <w:rsid w:val="00432681"/>
    <w:rsid w:val="00433FD8"/>
    <w:rsid w:val="00436580"/>
    <w:rsid w:val="004371D7"/>
    <w:rsid w:val="00437574"/>
    <w:rsid w:val="00441096"/>
    <w:rsid w:val="0044454E"/>
    <w:rsid w:val="00444AEB"/>
    <w:rsid w:val="00445894"/>
    <w:rsid w:val="00446382"/>
    <w:rsid w:val="004536D8"/>
    <w:rsid w:val="004552F3"/>
    <w:rsid w:val="00457AA4"/>
    <w:rsid w:val="0046025C"/>
    <w:rsid w:val="0046101D"/>
    <w:rsid w:val="00462A20"/>
    <w:rsid w:val="004640C1"/>
    <w:rsid w:val="0046707E"/>
    <w:rsid w:val="004670D8"/>
    <w:rsid w:val="004676C3"/>
    <w:rsid w:val="00467A9D"/>
    <w:rsid w:val="00472592"/>
    <w:rsid w:val="00472F63"/>
    <w:rsid w:val="00473CFE"/>
    <w:rsid w:val="0047683B"/>
    <w:rsid w:val="00476F64"/>
    <w:rsid w:val="004770FD"/>
    <w:rsid w:val="0048081B"/>
    <w:rsid w:val="00483F69"/>
    <w:rsid w:val="00485D52"/>
    <w:rsid w:val="00490C4E"/>
    <w:rsid w:val="004A6328"/>
    <w:rsid w:val="004B0D61"/>
    <w:rsid w:val="004B1467"/>
    <w:rsid w:val="004B47D6"/>
    <w:rsid w:val="004B5193"/>
    <w:rsid w:val="004B6005"/>
    <w:rsid w:val="004C36DB"/>
    <w:rsid w:val="004C532E"/>
    <w:rsid w:val="004D1466"/>
    <w:rsid w:val="004D1622"/>
    <w:rsid w:val="004D1EAC"/>
    <w:rsid w:val="004D602E"/>
    <w:rsid w:val="004D797C"/>
    <w:rsid w:val="004E01E9"/>
    <w:rsid w:val="004E06F3"/>
    <w:rsid w:val="004E2F02"/>
    <w:rsid w:val="004E5A26"/>
    <w:rsid w:val="004E7972"/>
    <w:rsid w:val="004F0B31"/>
    <w:rsid w:val="004F2FA0"/>
    <w:rsid w:val="005004A4"/>
    <w:rsid w:val="00500A30"/>
    <w:rsid w:val="005014AB"/>
    <w:rsid w:val="00501D01"/>
    <w:rsid w:val="00503476"/>
    <w:rsid w:val="00504626"/>
    <w:rsid w:val="00504CF8"/>
    <w:rsid w:val="00505B6E"/>
    <w:rsid w:val="00507E38"/>
    <w:rsid w:val="00512F84"/>
    <w:rsid w:val="00520080"/>
    <w:rsid w:val="00520443"/>
    <w:rsid w:val="00524B1B"/>
    <w:rsid w:val="00524F0B"/>
    <w:rsid w:val="005256E6"/>
    <w:rsid w:val="005303C1"/>
    <w:rsid w:val="0053282C"/>
    <w:rsid w:val="00540A02"/>
    <w:rsid w:val="00540BBF"/>
    <w:rsid w:val="00540F87"/>
    <w:rsid w:val="005425E7"/>
    <w:rsid w:val="00546F15"/>
    <w:rsid w:val="00550FFD"/>
    <w:rsid w:val="00552292"/>
    <w:rsid w:val="005538DE"/>
    <w:rsid w:val="005551CD"/>
    <w:rsid w:val="00555638"/>
    <w:rsid w:val="00560F74"/>
    <w:rsid w:val="005622CB"/>
    <w:rsid w:val="005635CA"/>
    <w:rsid w:val="00564635"/>
    <w:rsid w:val="00565510"/>
    <w:rsid w:val="0056606F"/>
    <w:rsid w:val="005677CE"/>
    <w:rsid w:val="00571573"/>
    <w:rsid w:val="00572B62"/>
    <w:rsid w:val="0057356C"/>
    <w:rsid w:val="00573ECE"/>
    <w:rsid w:val="0057456D"/>
    <w:rsid w:val="00574A51"/>
    <w:rsid w:val="005766C0"/>
    <w:rsid w:val="00576AAA"/>
    <w:rsid w:val="005779C4"/>
    <w:rsid w:val="005815B6"/>
    <w:rsid w:val="005828DF"/>
    <w:rsid w:val="005839A8"/>
    <w:rsid w:val="0058495C"/>
    <w:rsid w:val="00586F94"/>
    <w:rsid w:val="00591600"/>
    <w:rsid w:val="00592F8B"/>
    <w:rsid w:val="005933DB"/>
    <w:rsid w:val="00593853"/>
    <w:rsid w:val="00593C9A"/>
    <w:rsid w:val="00597751"/>
    <w:rsid w:val="005978AF"/>
    <w:rsid w:val="005A30FF"/>
    <w:rsid w:val="005A3ADA"/>
    <w:rsid w:val="005A466A"/>
    <w:rsid w:val="005A4D0F"/>
    <w:rsid w:val="005A56AC"/>
    <w:rsid w:val="005A607C"/>
    <w:rsid w:val="005A62C3"/>
    <w:rsid w:val="005A7FFA"/>
    <w:rsid w:val="005B0CC6"/>
    <w:rsid w:val="005B47B0"/>
    <w:rsid w:val="005B4C28"/>
    <w:rsid w:val="005B5F67"/>
    <w:rsid w:val="005B6AE6"/>
    <w:rsid w:val="005C04BB"/>
    <w:rsid w:val="005C1B0C"/>
    <w:rsid w:val="005C287A"/>
    <w:rsid w:val="005C3782"/>
    <w:rsid w:val="005C4E7E"/>
    <w:rsid w:val="005C7475"/>
    <w:rsid w:val="005D09F9"/>
    <w:rsid w:val="005D0A96"/>
    <w:rsid w:val="005D15D6"/>
    <w:rsid w:val="005D1606"/>
    <w:rsid w:val="005D54BB"/>
    <w:rsid w:val="005E02D3"/>
    <w:rsid w:val="005E0BD2"/>
    <w:rsid w:val="005E2F8D"/>
    <w:rsid w:val="005E71EE"/>
    <w:rsid w:val="005F0AC3"/>
    <w:rsid w:val="005F1E33"/>
    <w:rsid w:val="0060086B"/>
    <w:rsid w:val="00600A31"/>
    <w:rsid w:val="00600B8B"/>
    <w:rsid w:val="00604753"/>
    <w:rsid w:val="00607440"/>
    <w:rsid w:val="006100F9"/>
    <w:rsid w:val="006109AA"/>
    <w:rsid w:val="006120F1"/>
    <w:rsid w:val="0061249B"/>
    <w:rsid w:val="0061339E"/>
    <w:rsid w:val="00614227"/>
    <w:rsid w:val="006164F8"/>
    <w:rsid w:val="00617CFB"/>
    <w:rsid w:val="006216EA"/>
    <w:rsid w:val="006330F5"/>
    <w:rsid w:val="006343BB"/>
    <w:rsid w:val="00635048"/>
    <w:rsid w:val="00635686"/>
    <w:rsid w:val="0063652F"/>
    <w:rsid w:val="006368DE"/>
    <w:rsid w:val="0063704C"/>
    <w:rsid w:val="00637CA0"/>
    <w:rsid w:val="00640CA1"/>
    <w:rsid w:val="0064164D"/>
    <w:rsid w:val="006440B0"/>
    <w:rsid w:val="006460B6"/>
    <w:rsid w:val="0064613B"/>
    <w:rsid w:val="0065466D"/>
    <w:rsid w:val="00654FEA"/>
    <w:rsid w:val="00657DE9"/>
    <w:rsid w:val="006617C4"/>
    <w:rsid w:val="00665FF8"/>
    <w:rsid w:val="00670C1E"/>
    <w:rsid w:val="00670CAD"/>
    <w:rsid w:val="0067175E"/>
    <w:rsid w:val="00674512"/>
    <w:rsid w:val="00674EED"/>
    <w:rsid w:val="0067581B"/>
    <w:rsid w:val="0067631E"/>
    <w:rsid w:val="00676699"/>
    <w:rsid w:val="0067685C"/>
    <w:rsid w:val="00682DE1"/>
    <w:rsid w:val="006849E5"/>
    <w:rsid w:val="0069273F"/>
    <w:rsid w:val="00692E16"/>
    <w:rsid w:val="006935FB"/>
    <w:rsid w:val="0069410C"/>
    <w:rsid w:val="0069449A"/>
    <w:rsid w:val="0069472E"/>
    <w:rsid w:val="00697E85"/>
    <w:rsid w:val="006A451D"/>
    <w:rsid w:val="006B1ED1"/>
    <w:rsid w:val="006B657A"/>
    <w:rsid w:val="006B715D"/>
    <w:rsid w:val="006B7A03"/>
    <w:rsid w:val="006C1BC8"/>
    <w:rsid w:val="006C2AAC"/>
    <w:rsid w:val="006C45B8"/>
    <w:rsid w:val="006C4886"/>
    <w:rsid w:val="006C53A9"/>
    <w:rsid w:val="006C54BE"/>
    <w:rsid w:val="006C5591"/>
    <w:rsid w:val="006C7084"/>
    <w:rsid w:val="006C70AA"/>
    <w:rsid w:val="006D11F2"/>
    <w:rsid w:val="006D201D"/>
    <w:rsid w:val="006D294E"/>
    <w:rsid w:val="006D6F0B"/>
    <w:rsid w:val="006D7587"/>
    <w:rsid w:val="006D7E1C"/>
    <w:rsid w:val="006E24D0"/>
    <w:rsid w:val="006E24F0"/>
    <w:rsid w:val="006E3572"/>
    <w:rsid w:val="006E3B6F"/>
    <w:rsid w:val="006E4F76"/>
    <w:rsid w:val="006E527A"/>
    <w:rsid w:val="006E572A"/>
    <w:rsid w:val="006F36BC"/>
    <w:rsid w:val="006F3F2E"/>
    <w:rsid w:val="006F3F44"/>
    <w:rsid w:val="006F4CD2"/>
    <w:rsid w:val="006F72BA"/>
    <w:rsid w:val="006F73DB"/>
    <w:rsid w:val="0070200D"/>
    <w:rsid w:val="00702773"/>
    <w:rsid w:val="00702996"/>
    <w:rsid w:val="00703A27"/>
    <w:rsid w:val="00704644"/>
    <w:rsid w:val="0070547A"/>
    <w:rsid w:val="007064AC"/>
    <w:rsid w:val="007074FB"/>
    <w:rsid w:val="00714443"/>
    <w:rsid w:val="007149DB"/>
    <w:rsid w:val="0071534E"/>
    <w:rsid w:val="00715F4C"/>
    <w:rsid w:val="0071721A"/>
    <w:rsid w:val="00720430"/>
    <w:rsid w:val="007211DD"/>
    <w:rsid w:val="00721FF6"/>
    <w:rsid w:val="00725283"/>
    <w:rsid w:val="0072646D"/>
    <w:rsid w:val="00727161"/>
    <w:rsid w:val="007304BE"/>
    <w:rsid w:val="00730B36"/>
    <w:rsid w:val="00733827"/>
    <w:rsid w:val="007371CC"/>
    <w:rsid w:val="00740ED4"/>
    <w:rsid w:val="007440AE"/>
    <w:rsid w:val="00744EFF"/>
    <w:rsid w:val="00745238"/>
    <w:rsid w:val="00745B63"/>
    <w:rsid w:val="00745CFD"/>
    <w:rsid w:val="00751420"/>
    <w:rsid w:val="0075476D"/>
    <w:rsid w:val="007563E0"/>
    <w:rsid w:val="00757A4B"/>
    <w:rsid w:val="00757BF6"/>
    <w:rsid w:val="00761C82"/>
    <w:rsid w:val="0076333A"/>
    <w:rsid w:val="007651A1"/>
    <w:rsid w:val="00765B74"/>
    <w:rsid w:val="007710F5"/>
    <w:rsid w:val="007716C8"/>
    <w:rsid w:val="007728D0"/>
    <w:rsid w:val="007729E5"/>
    <w:rsid w:val="007737D0"/>
    <w:rsid w:val="00773833"/>
    <w:rsid w:val="0077461A"/>
    <w:rsid w:val="00777869"/>
    <w:rsid w:val="007812B7"/>
    <w:rsid w:val="00781D03"/>
    <w:rsid w:val="00787EC8"/>
    <w:rsid w:val="00790744"/>
    <w:rsid w:val="007913B1"/>
    <w:rsid w:val="0079695A"/>
    <w:rsid w:val="007977DF"/>
    <w:rsid w:val="00797F6F"/>
    <w:rsid w:val="00797FC5"/>
    <w:rsid w:val="007A077D"/>
    <w:rsid w:val="007A192E"/>
    <w:rsid w:val="007A2E7D"/>
    <w:rsid w:val="007A5B34"/>
    <w:rsid w:val="007A641E"/>
    <w:rsid w:val="007A73E9"/>
    <w:rsid w:val="007A7C2E"/>
    <w:rsid w:val="007B109A"/>
    <w:rsid w:val="007B10EE"/>
    <w:rsid w:val="007B11D4"/>
    <w:rsid w:val="007B51C9"/>
    <w:rsid w:val="007B55B9"/>
    <w:rsid w:val="007B76DF"/>
    <w:rsid w:val="007B7A79"/>
    <w:rsid w:val="007B7DF8"/>
    <w:rsid w:val="007C14AB"/>
    <w:rsid w:val="007C3938"/>
    <w:rsid w:val="007C4444"/>
    <w:rsid w:val="007C539F"/>
    <w:rsid w:val="007C7BD5"/>
    <w:rsid w:val="007D1CF5"/>
    <w:rsid w:val="007D4A59"/>
    <w:rsid w:val="007D624B"/>
    <w:rsid w:val="007D744A"/>
    <w:rsid w:val="007E0303"/>
    <w:rsid w:val="007E2076"/>
    <w:rsid w:val="007E3DC1"/>
    <w:rsid w:val="007E558D"/>
    <w:rsid w:val="007F0874"/>
    <w:rsid w:val="007F2909"/>
    <w:rsid w:val="007F324D"/>
    <w:rsid w:val="007F70B3"/>
    <w:rsid w:val="007F7642"/>
    <w:rsid w:val="0080001C"/>
    <w:rsid w:val="00800081"/>
    <w:rsid w:val="00802BAA"/>
    <w:rsid w:val="00803DFF"/>
    <w:rsid w:val="00804400"/>
    <w:rsid w:val="008061EC"/>
    <w:rsid w:val="00806B73"/>
    <w:rsid w:val="0080741D"/>
    <w:rsid w:val="00810BDE"/>
    <w:rsid w:val="008142FC"/>
    <w:rsid w:val="00814BC2"/>
    <w:rsid w:val="0081609B"/>
    <w:rsid w:val="008172C8"/>
    <w:rsid w:val="00817572"/>
    <w:rsid w:val="00817E30"/>
    <w:rsid w:val="0082360A"/>
    <w:rsid w:val="008246CF"/>
    <w:rsid w:val="008300A6"/>
    <w:rsid w:val="008327EA"/>
    <w:rsid w:val="0083394B"/>
    <w:rsid w:val="00836E1F"/>
    <w:rsid w:val="00837B80"/>
    <w:rsid w:val="008411AD"/>
    <w:rsid w:val="0084225F"/>
    <w:rsid w:val="0084530A"/>
    <w:rsid w:val="00847078"/>
    <w:rsid w:val="00847480"/>
    <w:rsid w:val="00851DCE"/>
    <w:rsid w:val="00856CBC"/>
    <w:rsid w:val="00857226"/>
    <w:rsid w:val="00860AE2"/>
    <w:rsid w:val="0086193F"/>
    <w:rsid w:val="00865022"/>
    <w:rsid w:val="0087022D"/>
    <w:rsid w:val="00870AB5"/>
    <w:rsid w:val="008715CD"/>
    <w:rsid w:val="008751D1"/>
    <w:rsid w:val="008760DE"/>
    <w:rsid w:val="00876E2D"/>
    <w:rsid w:val="00877129"/>
    <w:rsid w:val="008778BF"/>
    <w:rsid w:val="00877A62"/>
    <w:rsid w:val="00880511"/>
    <w:rsid w:val="00881228"/>
    <w:rsid w:val="00882384"/>
    <w:rsid w:val="0088268D"/>
    <w:rsid w:val="00882A44"/>
    <w:rsid w:val="00883530"/>
    <w:rsid w:val="00887ECF"/>
    <w:rsid w:val="008912F4"/>
    <w:rsid w:val="0089189F"/>
    <w:rsid w:val="00892CD0"/>
    <w:rsid w:val="008933C5"/>
    <w:rsid w:val="00893A16"/>
    <w:rsid w:val="00893CDC"/>
    <w:rsid w:val="0089442E"/>
    <w:rsid w:val="0089623C"/>
    <w:rsid w:val="008A29C0"/>
    <w:rsid w:val="008A3B9C"/>
    <w:rsid w:val="008A3FE8"/>
    <w:rsid w:val="008A4380"/>
    <w:rsid w:val="008B071E"/>
    <w:rsid w:val="008B12B6"/>
    <w:rsid w:val="008B18A1"/>
    <w:rsid w:val="008B266A"/>
    <w:rsid w:val="008B4177"/>
    <w:rsid w:val="008B55D4"/>
    <w:rsid w:val="008B61EB"/>
    <w:rsid w:val="008B6DDF"/>
    <w:rsid w:val="008B719D"/>
    <w:rsid w:val="008C1063"/>
    <w:rsid w:val="008C2D3F"/>
    <w:rsid w:val="008C784C"/>
    <w:rsid w:val="008D167E"/>
    <w:rsid w:val="008D1FB7"/>
    <w:rsid w:val="008D224E"/>
    <w:rsid w:val="008D2621"/>
    <w:rsid w:val="008D414A"/>
    <w:rsid w:val="008D5CB9"/>
    <w:rsid w:val="008E09D1"/>
    <w:rsid w:val="008E1AC6"/>
    <w:rsid w:val="008E229B"/>
    <w:rsid w:val="008E324E"/>
    <w:rsid w:val="008E54A8"/>
    <w:rsid w:val="008E5783"/>
    <w:rsid w:val="008E5A00"/>
    <w:rsid w:val="008E72F6"/>
    <w:rsid w:val="008F33EF"/>
    <w:rsid w:val="008F60D1"/>
    <w:rsid w:val="008F7223"/>
    <w:rsid w:val="008F730C"/>
    <w:rsid w:val="008F7CA5"/>
    <w:rsid w:val="00902BB9"/>
    <w:rsid w:val="00904760"/>
    <w:rsid w:val="00906765"/>
    <w:rsid w:val="009115A1"/>
    <w:rsid w:val="00911DDC"/>
    <w:rsid w:val="00913A4A"/>
    <w:rsid w:val="009208DF"/>
    <w:rsid w:val="00921DF7"/>
    <w:rsid w:val="009234B0"/>
    <w:rsid w:val="00923CBD"/>
    <w:rsid w:val="00930CA6"/>
    <w:rsid w:val="0093133F"/>
    <w:rsid w:val="00936ED1"/>
    <w:rsid w:val="0094014D"/>
    <w:rsid w:val="00941CE4"/>
    <w:rsid w:val="00942C90"/>
    <w:rsid w:val="009446BE"/>
    <w:rsid w:val="0094624A"/>
    <w:rsid w:val="0095727D"/>
    <w:rsid w:val="00961940"/>
    <w:rsid w:val="009621B6"/>
    <w:rsid w:val="00963F9E"/>
    <w:rsid w:val="00964609"/>
    <w:rsid w:val="0096546F"/>
    <w:rsid w:val="00966B2B"/>
    <w:rsid w:val="00967CE8"/>
    <w:rsid w:val="00971ABC"/>
    <w:rsid w:val="00971D19"/>
    <w:rsid w:val="00972472"/>
    <w:rsid w:val="009743A1"/>
    <w:rsid w:val="00975C4A"/>
    <w:rsid w:val="00977158"/>
    <w:rsid w:val="00985C22"/>
    <w:rsid w:val="009901B6"/>
    <w:rsid w:val="009915F5"/>
    <w:rsid w:val="00995049"/>
    <w:rsid w:val="009952E2"/>
    <w:rsid w:val="00996BF2"/>
    <w:rsid w:val="009A0A80"/>
    <w:rsid w:val="009A2264"/>
    <w:rsid w:val="009A619A"/>
    <w:rsid w:val="009A726A"/>
    <w:rsid w:val="009B0F1C"/>
    <w:rsid w:val="009B1120"/>
    <w:rsid w:val="009B141A"/>
    <w:rsid w:val="009B455F"/>
    <w:rsid w:val="009B5161"/>
    <w:rsid w:val="009B6041"/>
    <w:rsid w:val="009C342F"/>
    <w:rsid w:val="009C35C4"/>
    <w:rsid w:val="009C3843"/>
    <w:rsid w:val="009C58B4"/>
    <w:rsid w:val="009C635C"/>
    <w:rsid w:val="009C7CC7"/>
    <w:rsid w:val="009C7E58"/>
    <w:rsid w:val="009D52CA"/>
    <w:rsid w:val="009D55E7"/>
    <w:rsid w:val="009D5757"/>
    <w:rsid w:val="009E06B1"/>
    <w:rsid w:val="009E2567"/>
    <w:rsid w:val="009E2915"/>
    <w:rsid w:val="009E41AA"/>
    <w:rsid w:val="009E5646"/>
    <w:rsid w:val="009E57DD"/>
    <w:rsid w:val="009E6C0B"/>
    <w:rsid w:val="009F0652"/>
    <w:rsid w:val="009F0A09"/>
    <w:rsid w:val="009F0F63"/>
    <w:rsid w:val="009F11B7"/>
    <w:rsid w:val="009F328A"/>
    <w:rsid w:val="009F468A"/>
    <w:rsid w:val="009F6936"/>
    <w:rsid w:val="009F7C79"/>
    <w:rsid w:val="00A01636"/>
    <w:rsid w:val="00A053EA"/>
    <w:rsid w:val="00A06FCE"/>
    <w:rsid w:val="00A07021"/>
    <w:rsid w:val="00A10CC5"/>
    <w:rsid w:val="00A1236F"/>
    <w:rsid w:val="00A124A3"/>
    <w:rsid w:val="00A1255F"/>
    <w:rsid w:val="00A14FB8"/>
    <w:rsid w:val="00A20266"/>
    <w:rsid w:val="00A22652"/>
    <w:rsid w:val="00A248BC"/>
    <w:rsid w:val="00A24C2B"/>
    <w:rsid w:val="00A255D1"/>
    <w:rsid w:val="00A328A7"/>
    <w:rsid w:val="00A33048"/>
    <w:rsid w:val="00A337A6"/>
    <w:rsid w:val="00A360B3"/>
    <w:rsid w:val="00A407D8"/>
    <w:rsid w:val="00A413E1"/>
    <w:rsid w:val="00A43FD3"/>
    <w:rsid w:val="00A44195"/>
    <w:rsid w:val="00A44D56"/>
    <w:rsid w:val="00A44F97"/>
    <w:rsid w:val="00A451BD"/>
    <w:rsid w:val="00A46554"/>
    <w:rsid w:val="00A46F3A"/>
    <w:rsid w:val="00A474CE"/>
    <w:rsid w:val="00A534C5"/>
    <w:rsid w:val="00A53CC5"/>
    <w:rsid w:val="00A543A7"/>
    <w:rsid w:val="00A5541F"/>
    <w:rsid w:val="00A55DF0"/>
    <w:rsid w:val="00A609F9"/>
    <w:rsid w:val="00A61F40"/>
    <w:rsid w:val="00A708B4"/>
    <w:rsid w:val="00A70AEB"/>
    <w:rsid w:val="00A71B77"/>
    <w:rsid w:val="00A74AA2"/>
    <w:rsid w:val="00A778AA"/>
    <w:rsid w:val="00A77C94"/>
    <w:rsid w:val="00A83DF2"/>
    <w:rsid w:val="00A864E3"/>
    <w:rsid w:val="00A86B4E"/>
    <w:rsid w:val="00A95E1A"/>
    <w:rsid w:val="00A96325"/>
    <w:rsid w:val="00AA1720"/>
    <w:rsid w:val="00AA1AE2"/>
    <w:rsid w:val="00AA1EFC"/>
    <w:rsid w:val="00AA3FED"/>
    <w:rsid w:val="00AA557E"/>
    <w:rsid w:val="00AA65B7"/>
    <w:rsid w:val="00AA711F"/>
    <w:rsid w:val="00AA7B69"/>
    <w:rsid w:val="00AA7EE3"/>
    <w:rsid w:val="00AB3DE8"/>
    <w:rsid w:val="00AB5E03"/>
    <w:rsid w:val="00AB60A4"/>
    <w:rsid w:val="00AB6722"/>
    <w:rsid w:val="00AB69F3"/>
    <w:rsid w:val="00AC0516"/>
    <w:rsid w:val="00AC05E8"/>
    <w:rsid w:val="00AC14E5"/>
    <w:rsid w:val="00AC18EB"/>
    <w:rsid w:val="00AC2562"/>
    <w:rsid w:val="00AC39D2"/>
    <w:rsid w:val="00AD031C"/>
    <w:rsid w:val="00AD1624"/>
    <w:rsid w:val="00AD5547"/>
    <w:rsid w:val="00AD6508"/>
    <w:rsid w:val="00AE0143"/>
    <w:rsid w:val="00AE1384"/>
    <w:rsid w:val="00AE2DBE"/>
    <w:rsid w:val="00AE3B8E"/>
    <w:rsid w:val="00AE3FEB"/>
    <w:rsid w:val="00AE492E"/>
    <w:rsid w:val="00AE71D0"/>
    <w:rsid w:val="00AE797E"/>
    <w:rsid w:val="00AE7A12"/>
    <w:rsid w:val="00AF0202"/>
    <w:rsid w:val="00AF0AB4"/>
    <w:rsid w:val="00AF0C1A"/>
    <w:rsid w:val="00AF1B68"/>
    <w:rsid w:val="00AF7E24"/>
    <w:rsid w:val="00B00CB2"/>
    <w:rsid w:val="00B05D81"/>
    <w:rsid w:val="00B078C0"/>
    <w:rsid w:val="00B123E4"/>
    <w:rsid w:val="00B12CB3"/>
    <w:rsid w:val="00B13AD2"/>
    <w:rsid w:val="00B145DE"/>
    <w:rsid w:val="00B14D4E"/>
    <w:rsid w:val="00B16200"/>
    <w:rsid w:val="00B1725D"/>
    <w:rsid w:val="00B20127"/>
    <w:rsid w:val="00B21461"/>
    <w:rsid w:val="00B22518"/>
    <w:rsid w:val="00B247E7"/>
    <w:rsid w:val="00B332D1"/>
    <w:rsid w:val="00B42AC0"/>
    <w:rsid w:val="00B445A3"/>
    <w:rsid w:val="00B47ED9"/>
    <w:rsid w:val="00B51116"/>
    <w:rsid w:val="00B532AB"/>
    <w:rsid w:val="00B549D2"/>
    <w:rsid w:val="00B54B49"/>
    <w:rsid w:val="00B66023"/>
    <w:rsid w:val="00B7135E"/>
    <w:rsid w:val="00B73278"/>
    <w:rsid w:val="00B74C07"/>
    <w:rsid w:val="00B779C5"/>
    <w:rsid w:val="00B80619"/>
    <w:rsid w:val="00B810A9"/>
    <w:rsid w:val="00B81257"/>
    <w:rsid w:val="00B81A9D"/>
    <w:rsid w:val="00B834C4"/>
    <w:rsid w:val="00B86E19"/>
    <w:rsid w:val="00B87B92"/>
    <w:rsid w:val="00B90BF3"/>
    <w:rsid w:val="00B91637"/>
    <w:rsid w:val="00B92491"/>
    <w:rsid w:val="00B92F3B"/>
    <w:rsid w:val="00B937E3"/>
    <w:rsid w:val="00B93F85"/>
    <w:rsid w:val="00B94879"/>
    <w:rsid w:val="00B9494F"/>
    <w:rsid w:val="00B94B05"/>
    <w:rsid w:val="00B9580A"/>
    <w:rsid w:val="00BA0FD6"/>
    <w:rsid w:val="00BA3CD5"/>
    <w:rsid w:val="00BA55AD"/>
    <w:rsid w:val="00BB0A27"/>
    <w:rsid w:val="00BB0C04"/>
    <w:rsid w:val="00BB7E44"/>
    <w:rsid w:val="00BC08A3"/>
    <w:rsid w:val="00BC11DE"/>
    <w:rsid w:val="00BC158D"/>
    <w:rsid w:val="00BC44D6"/>
    <w:rsid w:val="00BC5BAB"/>
    <w:rsid w:val="00BC7FD7"/>
    <w:rsid w:val="00BD01D5"/>
    <w:rsid w:val="00BD023A"/>
    <w:rsid w:val="00BD0252"/>
    <w:rsid w:val="00BD2231"/>
    <w:rsid w:val="00BD2BEF"/>
    <w:rsid w:val="00BD3115"/>
    <w:rsid w:val="00BD4DDB"/>
    <w:rsid w:val="00BD646B"/>
    <w:rsid w:val="00BD75DE"/>
    <w:rsid w:val="00BE09D3"/>
    <w:rsid w:val="00BE171F"/>
    <w:rsid w:val="00BE4B3A"/>
    <w:rsid w:val="00BE6E20"/>
    <w:rsid w:val="00BE7EBD"/>
    <w:rsid w:val="00BF1A01"/>
    <w:rsid w:val="00BF26B5"/>
    <w:rsid w:val="00BF3371"/>
    <w:rsid w:val="00BF3C30"/>
    <w:rsid w:val="00C01640"/>
    <w:rsid w:val="00C03735"/>
    <w:rsid w:val="00C05058"/>
    <w:rsid w:val="00C100E0"/>
    <w:rsid w:val="00C10891"/>
    <w:rsid w:val="00C116DC"/>
    <w:rsid w:val="00C134D9"/>
    <w:rsid w:val="00C14FC5"/>
    <w:rsid w:val="00C211CD"/>
    <w:rsid w:val="00C22BD4"/>
    <w:rsid w:val="00C23EDD"/>
    <w:rsid w:val="00C24227"/>
    <w:rsid w:val="00C2648B"/>
    <w:rsid w:val="00C27B6D"/>
    <w:rsid w:val="00C30B57"/>
    <w:rsid w:val="00C330A1"/>
    <w:rsid w:val="00C33469"/>
    <w:rsid w:val="00C34258"/>
    <w:rsid w:val="00C357F1"/>
    <w:rsid w:val="00C376E3"/>
    <w:rsid w:val="00C40AF9"/>
    <w:rsid w:val="00C40F9F"/>
    <w:rsid w:val="00C41E91"/>
    <w:rsid w:val="00C43472"/>
    <w:rsid w:val="00C43563"/>
    <w:rsid w:val="00C44AE5"/>
    <w:rsid w:val="00C456D8"/>
    <w:rsid w:val="00C47EF4"/>
    <w:rsid w:val="00C5047E"/>
    <w:rsid w:val="00C5228B"/>
    <w:rsid w:val="00C53AF5"/>
    <w:rsid w:val="00C54471"/>
    <w:rsid w:val="00C54C0D"/>
    <w:rsid w:val="00C56150"/>
    <w:rsid w:val="00C62CDD"/>
    <w:rsid w:val="00C62CED"/>
    <w:rsid w:val="00C636A3"/>
    <w:rsid w:val="00C65AC6"/>
    <w:rsid w:val="00C66A84"/>
    <w:rsid w:val="00C71A63"/>
    <w:rsid w:val="00C72BDD"/>
    <w:rsid w:val="00C72D13"/>
    <w:rsid w:val="00C73473"/>
    <w:rsid w:val="00C750ED"/>
    <w:rsid w:val="00C7530B"/>
    <w:rsid w:val="00C758AC"/>
    <w:rsid w:val="00C75BD4"/>
    <w:rsid w:val="00C7724E"/>
    <w:rsid w:val="00C773AE"/>
    <w:rsid w:val="00C817A1"/>
    <w:rsid w:val="00C81B05"/>
    <w:rsid w:val="00C82694"/>
    <w:rsid w:val="00C83170"/>
    <w:rsid w:val="00C86CFF"/>
    <w:rsid w:val="00C90DA5"/>
    <w:rsid w:val="00C94748"/>
    <w:rsid w:val="00C9510A"/>
    <w:rsid w:val="00C96D4C"/>
    <w:rsid w:val="00C96FE5"/>
    <w:rsid w:val="00C97BC0"/>
    <w:rsid w:val="00CA125B"/>
    <w:rsid w:val="00CA562F"/>
    <w:rsid w:val="00CA76ED"/>
    <w:rsid w:val="00CB1D6A"/>
    <w:rsid w:val="00CB1D99"/>
    <w:rsid w:val="00CB317A"/>
    <w:rsid w:val="00CB34F1"/>
    <w:rsid w:val="00CB37CA"/>
    <w:rsid w:val="00CB451E"/>
    <w:rsid w:val="00CB5200"/>
    <w:rsid w:val="00CB575C"/>
    <w:rsid w:val="00CB57D8"/>
    <w:rsid w:val="00CB5E93"/>
    <w:rsid w:val="00CC1F75"/>
    <w:rsid w:val="00CC7534"/>
    <w:rsid w:val="00CC7E7F"/>
    <w:rsid w:val="00CD2DDF"/>
    <w:rsid w:val="00CD309E"/>
    <w:rsid w:val="00CD6EB7"/>
    <w:rsid w:val="00CE1165"/>
    <w:rsid w:val="00CE14D0"/>
    <w:rsid w:val="00CE159E"/>
    <w:rsid w:val="00CE15E7"/>
    <w:rsid w:val="00CE2162"/>
    <w:rsid w:val="00CE27AD"/>
    <w:rsid w:val="00CE2FB5"/>
    <w:rsid w:val="00CE465D"/>
    <w:rsid w:val="00CE5420"/>
    <w:rsid w:val="00CE5D9B"/>
    <w:rsid w:val="00CE68AF"/>
    <w:rsid w:val="00CE770E"/>
    <w:rsid w:val="00CE7CF9"/>
    <w:rsid w:val="00CF47ED"/>
    <w:rsid w:val="00CF5C63"/>
    <w:rsid w:val="00CF5DFE"/>
    <w:rsid w:val="00CF6278"/>
    <w:rsid w:val="00CF6FC0"/>
    <w:rsid w:val="00CF7025"/>
    <w:rsid w:val="00CF7F4D"/>
    <w:rsid w:val="00D00503"/>
    <w:rsid w:val="00D02378"/>
    <w:rsid w:val="00D023B6"/>
    <w:rsid w:val="00D02ABD"/>
    <w:rsid w:val="00D0488C"/>
    <w:rsid w:val="00D049A2"/>
    <w:rsid w:val="00D05CFC"/>
    <w:rsid w:val="00D07E4C"/>
    <w:rsid w:val="00D105F2"/>
    <w:rsid w:val="00D16BF9"/>
    <w:rsid w:val="00D215EC"/>
    <w:rsid w:val="00D21C44"/>
    <w:rsid w:val="00D26B5A"/>
    <w:rsid w:val="00D3213B"/>
    <w:rsid w:val="00D339AC"/>
    <w:rsid w:val="00D36D28"/>
    <w:rsid w:val="00D36F48"/>
    <w:rsid w:val="00D37B8A"/>
    <w:rsid w:val="00D40196"/>
    <w:rsid w:val="00D41875"/>
    <w:rsid w:val="00D42486"/>
    <w:rsid w:val="00D43041"/>
    <w:rsid w:val="00D43346"/>
    <w:rsid w:val="00D47BFA"/>
    <w:rsid w:val="00D47D54"/>
    <w:rsid w:val="00D51623"/>
    <w:rsid w:val="00D52829"/>
    <w:rsid w:val="00D5295A"/>
    <w:rsid w:val="00D52D75"/>
    <w:rsid w:val="00D53F7C"/>
    <w:rsid w:val="00D54291"/>
    <w:rsid w:val="00D54A44"/>
    <w:rsid w:val="00D55A23"/>
    <w:rsid w:val="00D56872"/>
    <w:rsid w:val="00D57C37"/>
    <w:rsid w:val="00D6045F"/>
    <w:rsid w:val="00D60946"/>
    <w:rsid w:val="00D63F8B"/>
    <w:rsid w:val="00D6545E"/>
    <w:rsid w:val="00D65B94"/>
    <w:rsid w:val="00D67FF6"/>
    <w:rsid w:val="00D7098F"/>
    <w:rsid w:val="00D73CF1"/>
    <w:rsid w:val="00D741A0"/>
    <w:rsid w:val="00D75CC2"/>
    <w:rsid w:val="00D76808"/>
    <w:rsid w:val="00D7689C"/>
    <w:rsid w:val="00D771EB"/>
    <w:rsid w:val="00D77C55"/>
    <w:rsid w:val="00D85111"/>
    <w:rsid w:val="00D864A0"/>
    <w:rsid w:val="00D8779D"/>
    <w:rsid w:val="00D91251"/>
    <w:rsid w:val="00D92BFC"/>
    <w:rsid w:val="00D94EBD"/>
    <w:rsid w:val="00D95D0C"/>
    <w:rsid w:val="00D967D4"/>
    <w:rsid w:val="00DA1C2A"/>
    <w:rsid w:val="00DA27B2"/>
    <w:rsid w:val="00DA3BA7"/>
    <w:rsid w:val="00DA3BD9"/>
    <w:rsid w:val="00DA4189"/>
    <w:rsid w:val="00DA54D5"/>
    <w:rsid w:val="00DA6AD9"/>
    <w:rsid w:val="00DA70E9"/>
    <w:rsid w:val="00DB38AA"/>
    <w:rsid w:val="00DB3CE0"/>
    <w:rsid w:val="00DB3FB1"/>
    <w:rsid w:val="00DC0A24"/>
    <w:rsid w:val="00DC2D95"/>
    <w:rsid w:val="00DC6C2A"/>
    <w:rsid w:val="00DC7960"/>
    <w:rsid w:val="00DD0E86"/>
    <w:rsid w:val="00DD627A"/>
    <w:rsid w:val="00DE2935"/>
    <w:rsid w:val="00DE4618"/>
    <w:rsid w:val="00DE4E28"/>
    <w:rsid w:val="00DE690C"/>
    <w:rsid w:val="00DE6F6D"/>
    <w:rsid w:val="00DE7C80"/>
    <w:rsid w:val="00DE7E57"/>
    <w:rsid w:val="00DF1123"/>
    <w:rsid w:val="00DF3188"/>
    <w:rsid w:val="00DF5E55"/>
    <w:rsid w:val="00DF7C5E"/>
    <w:rsid w:val="00E01381"/>
    <w:rsid w:val="00E0139F"/>
    <w:rsid w:val="00E02513"/>
    <w:rsid w:val="00E04416"/>
    <w:rsid w:val="00E04C81"/>
    <w:rsid w:val="00E0697F"/>
    <w:rsid w:val="00E06A12"/>
    <w:rsid w:val="00E0775D"/>
    <w:rsid w:val="00E107FE"/>
    <w:rsid w:val="00E139EC"/>
    <w:rsid w:val="00E15698"/>
    <w:rsid w:val="00E1648F"/>
    <w:rsid w:val="00E16CBC"/>
    <w:rsid w:val="00E16D03"/>
    <w:rsid w:val="00E16E9A"/>
    <w:rsid w:val="00E20FD8"/>
    <w:rsid w:val="00E229AF"/>
    <w:rsid w:val="00E241F1"/>
    <w:rsid w:val="00E267E0"/>
    <w:rsid w:val="00E277C2"/>
    <w:rsid w:val="00E31066"/>
    <w:rsid w:val="00E326F2"/>
    <w:rsid w:val="00E33D10"/>
    <w:rsid w:val="00E37E67"/>
    <w:rsid w:val="00E4074E"/>
    <w:rsid w:val="00E40E0E"/>
    <w:rsid w:val="00E41F30"/>
    <w:rsid w:val="00E43C20"/>
    <w:rsid w:val="00E44D1C"/>
    <w:rsid w:val="00E50141"/>
    <w:rsid w:val="00E51E49"/>
    <w:rsid w:val="00E525EC"/>
    <w:rsid w:val="00E5490E"/>
    <w:rsid w:val="00E60032"/>
    <w:rsid w:val="00E606F0"/>
    <w:rsid w:val="00E61DC5"/>
    <w:rsid w:val="00E6704F"/>
    <w:rsid w:val="00E71529"/>
    <w:rsid w:val="00E734D5"/>
    <w:rsid w:val="00E746B4"/>
    <w:rsid w:val="00E74E75"/>
    <w:rsid w:val="00E74F47"/>
    <w:rsid w:val="00E75C32"/>
    <w:rsid w:val="00E75FD3"/>
    <w:rsid w:val="00E77C0A"/>
    <w:rsid w:val="00E8024F"/>
    <w:rsid w:val="00E80E0E"/>
    <w:rsid w:val="00E90220"/>
    <w:rsid w:val="00E91486"/>
    <w:rsid w:val="00E918FC"/>
    <w:rsid w:val="00E921E5"/>
    <w:rsid w:val="00E94EF3"/>
    <w:rsid w:val="00E951DE"/>
    <w:rsid w:val="00E958DA"/>
    <w:rsid w:val="00E968F5"/>
    <w:rsid w:val="00EA1742"/>
    <w:rsid w:val="00EA1972"/>
    <w:rsid w:val="00EB07C8"/>
    <w:rsid w:val="00EB1E25"/>
    <w:rsid w:val="00EB1EA4"/>
    <w:rsid w:val="00EB366C"/>
    <w:rsid w:val="00EB6940"/>
    <w:rsid w:val="00EC0272"/>
    <w:rsid w:val="00EC117F"/>
    <w:rsid w:val="00EC1344"/>
    <w:rsid w:val="00EC1996"/>
    <w:rsid w:val="00EC1C48"/>
    <w:rsid w:val="00EC403C"/>
    <w:rsid w:val="00EC4713"/>
    <w:rsid w:val="00EC5316"/>
    <w:rsid w:val="00EC6BD2"/>
    <w:rsid w:val="00EC6E28"/>
    <w:rsid w:val="00EC764F"/>
    <w:rsid w:val="00ED031A"/>
    <w:rsid w:val="00ED2B78"/>
    <w:rsid w:val="00ED4BF5"/>
    <w:rsid w:val="00ED5334"/>
    <w:rsid w:val="00EE0839"/>
    <w:rsid w:val="00EF2EAB"/>
    <w:rsid w:val="00EF3805"/>
    <w:rsid w:val="00EF5422"/>
    <w:rsid w:val="00EF6060"/>
    <w:rsid w:val="00EF6455"/>
    <w:rsid w:val="00EF7AA7"/>
    <w:rsid w:val="00F001BA"/>
    <w:rsid w:val="00F02132"/>
    <w:rsid w:val="00F03ECB"/>
    <w:rsid w:val="00F04043"/>
    <w:rsid w:val="00F04307"/>
    <w:rsid w:val="00F05B22"/>
    <w:rsid w:val="00F07DDC"/>
    <w:rsid w:val="00F11293"/>
    <w:rsid w:val="00F11EF9"/>
    <w:rsid w:val="00F12ABD"/>
    <w:rsid w:val="00F13D07"/>
    <w:rsid w:val="00F157D9"/>
    <w:rsid w:val="00F17349"/>
    <w:rsid w:val="00F17844"/>
    <w:rsid w:val="00F20536"/>
    <w:rsid w:val="00F20FED"/>
    <w:rsid w:val="00F23811"/>
    <w:rsid w:val="00F256AF"/>
    <w:rsid w:val="00F301C5"/>
    <w:rsid w:val="00F33CF1"/>
    <w:rsid w:val="00F345D9"/>
    <w:rsid w:val="00F358B6"/>
    <w:rsid w:val="00F36E6E"/>
    <w:rsid w:val="00F43F66"/>
    <w:rsid w:val="00F50399"/>
    <w:rsid w:val="00F5219D"/>
    <w:rsid w:val="00F52964"/>
    <w:rsid w:val="00F53D25"/>
    <w:rsid w:val="00F56059"/>
    <w:rsid w:val="00F56B8C"/>
    <w:rsid w:val="00F66EE7"/>
    <w:rsid w:val="00F67392"/>
    <w:rsid w:val="00F707C8"/>
    <w:rsid w:val="00F738FC"/>
    <w:rsid w:val="00F82A55"/>
    <w:rsid w:val="00F83079"/>
    <w:rsid w:val="00F847F5"/>
    <w:rsid w:val="00F8694D"/>
    <w:rsid w:val="00F86AD4"/>
    <w:rsid w:val="00F86CBE"/>
    <w:rsid w:val="00F8727E"/>
    <w:rsid w:val="00F87307"/>
    <w:rsid w:val="00F87448"/>
    <w:rsid w:val="00F87D23"/>
    <w:rsid w:val="00F91822"/>
    <w:rsid w:val="00F95E5F"/>
    <w:rsid w:val="00F96297"/>
    <w:rsid w:val="00FA0815"/>
    <w:rsid w:val="00FA1922"/>
    <w:rsid w:val="00FA2A42"/>
    <w:rsid w:val="00FA35A3"/>
    <w:rsid w:val="00FA4B64"/>
    <w:rsid w:val="00FB08F0"/>
    <w:rsid w:val="00FB1461"/>
    <w:rsid w:val="00FB6B21"/>
    <w:rsid w:val="00FB703A"/>
    <w:rsid w:val="00FC355D"/>
    <w:rsid w:val="00FC5B64"/>
    <w:rsid w:val="00FC65BF"/>
    <w:rsid w:val="00FC6663"/>
    <w:rsid w:val="00FC679C"/>
    <w:rsid w:val="00FD0BF9"/>
    <w:rsid w:val="00FD21B0"/>
    <w:rsid w:val="00FD2E4D"/>
    <w:rsid w:val="00FD36DB"/>
    <w:rsid w:val="00FD603A"/>
    <w:rsid w:val="00FD6828"/>
    <w:rsid w:val="00FE0060"/>
    <w:rsid w:val="00FE055F"/>
    <w:rsid w:val="00FE22E7"/>
    <w:rsid w:val="00FE28B4"/>
    <w:rsid w:val="00FE292B"/>
    <w:rsid w:val="00FE2D80"/>
    <w:rsid w:val="00FE37F2"/>
    <w:rsid w:val="00FE566A"/>
    <w:rsid w:val="00FE56FF"/>
    <w:rsid w:val="00FF4EFF"/>
    <w:rsid w:val="00FF6650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1C475-3DB6-41A1-98E5-6A44D237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19A"/>
    <w:pPr>
      <w:overflowPunct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qFormat/>
    <w:rsid w:val="00936E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locked/>
    <w:rsid w:val="002E2531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customStyle="1" w:styleId="a">
    <w:basedOn w:val="Normalny"/>
    <w:rsid w:val="00BF1A01"/>
    <w:rPr>
      <w:rFonts w:ascii="Arial" w:hAnsi="Arial" w:cs="Arial"/>
    </w:rPr>
  </w:style>
  <w:style w:type="paragraph" w:styleId="Tekstpodstawowy">
    <w:name w:val="Body Text"/>
    <w:basedOn w:val="Normalny"/>
    <w:rPr>
      <w:rFonts w:ascii="Arial" w:hAnsi="Arial"/>
      <w:u w:val="single"/>
    </w:rPr>
  </w:style>
  <w:style w:type="paragraph" w:styleId="Tekstpodstawowy3">
    <w:name w:val="Body Text 3"/>
    <w:basedOn w:val="Normalny"/>
    <w:rPr>
      <w:rFonts w:ascii="Arial" w:hAnsi="Arial"/>
      <w:b/>
      <w:caps/>
      <w:sz w:val="22"/>
    </w:rPr>
  </w:style>
  <w:style w:type="paragraph" w:styleId="Tekstdymka">
    <w:name w:val="Balloon Text"/>
    <w:basedOn w:val="Normalny"/>
    <w:semiHidden/>
    <w:rsid w:val="00A534C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0779AB"/>
    <w:pPr>
      <w:ind w:firstLine="708"/>
      <w:jc w:val="both"/>
    </w:pPr>
    <w:rPr>
      <w:rFonts w:ascii="Arial" w:hAnsi="Arial" w:cs="Arial"/>
    </w:rPr>
  </w:style>
  <w:style w:type="paragraph" w:styleId="Stopka">
    <w:name w:val="footer"/>
    <w:basedOn w:val="Normalny"/>
    <w:rsid w:val="003D75F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D75FD"/>
  </w:style>
  <w:style w:type="paragraph" w:styleId="Nagwek">
    <w:name w:val="header"/>
    <w:basedOn w:val="Normalny"/>
    <w:rsid w:val="00781D0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BF1A01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156D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E2531"/>
    <w:rPr>
      <w:rFonts w:eastAsia="ヒラギノ角ゴ Pro W3"/>
      <w:color w:val="000000"/>
      <w:kern w:val="1"/>
      <w:sz w:val="24"/>
      <w:lang w:eastAsia="zh-CN" w:bidi="hi-IN"/>
    </w:rPr>
  </w:style>
  <w:style w:type="paragraph" w:styleId="Akapitzlist">
    <w:name w:val="List Paragraph"/>
    <w:basedOn w:val="Normalny"/>
    <w:qFormat/>
    <w:rsid w:val="00F11293"/>
    <w:pPr>
      <w:overflowPunct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HTML-wstpniesformatowany1">
    <w:name w:val="HTML - wstępnie sformatowany1"/>
    <w:basedOn w:val="Normalny"/>
    <w:rsid w:val="00347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hAnsi="Courier New" w:cs="Courier New"/>
      <w:lang w:eastAsia="ar-SA"/>
    </w:rPr>
  </w:style>
  <w:style w:type="paragraph" w:customStyle="1" w:styleId="Bezodstpw1">
    <w:name w:val="Bez odstępów1"/>
    <w:rsid w:val="00310E44"/>
    <w:rPr>
      <w:rFonts w:ascii="Arial" w:hAnsi="Arial" w:cs="Arial"/>
      <w:sz w:val="24"/>
      <w:szCs w:val="24"/>
      <w:lang w:eastAsia="en-US"/>
    </w:rPr>
  </w:style>
  <w:style w:type="paragraph" w:customStyle="1" w:styleId="ZnakZnak1ZnakZnakZnak1">
    <w:name w:val="Znak Znak1 Znak Znak Znak1"/>
    <w:basedOn w:val="Normalny"/>
    <w:rsid w:val="00C5615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30</Pages>
  <Words>7752</Words>
  <Characters>56829</Characters>
  <Application>Microsoft Office Word</Application>
  <DocSecurity>0</DocSecurity>
  <Lines>473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……</vt:lpstr>
    </vt:vector>
  </TitlesOfParts>
  <Company>Akademia Medyczna</Company>
  <LinksUpToDate>false</LinksUpToDate>
  <CharactersWithSpaces>64453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……</dc:title>
  <dc:subject/>
  <dc:creator>SP CSK</dc:creator>
  <cp:keywords/>
  <dc:description/>
  <cp:lastModifiedBy>Piotr Włodkowski</cp:lastModifiedBy>
  <cp:revision>11</cp:revision>
  <cp:lastPrinted>2015-08-05T10:49:00Z</cp:lastPrinted>
  <dcterms:created xsi:type="dcterms:W3CDTF">2020-03-11T14:16:00Z</dcterms:created>
  <dcterms:modified xsi:type="dcterms:W3CDTF">2020-03-13T08:34:00Z</dcterms:modified>
</cp:coreProperties>
</file>